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882" w:type="dxa"/>
        <w:tblLook w:val="04A0" w:firstRow="1" w:lastRow="0" w:firstColumn="1" w:lastColumn="0" w:noHBand="0" w:noVBand="1"/>
      </w:tblPr>
      <w:tblGrid>
        <w:gridCol w:w="1507"/>
        <w:gridCol w:w="9383"/>
      </w:tblGrid>
      <w:tr w:rsidR="008420AE" w14:paraId="521C664B" w14:textId="77777777" w:rsidTr="006A2828">
        <w:tc>
          <w:tcPr>
            <w:tcW w:w="10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EB3350" w14:textId="10692B92" w:rsidR="008420AE" w:rsidRPr="00D27D19" w:rsidRDefault="003A4F15" w:rsidP="00A77CA9">
            <w:pPr>
              <w:jc w:val="center"/>
              <w:rPr>
                <w:sz w:val="36"/>
                <w:szCs w:val="36"/>
              </w:rPr>
            </w:pPr>
            <w:r w:rsidRPr="00D27D19">
              <w:rPr>
                <w:rFonts w:cs="Arial"/>
                <w:b/>
                <w:color w:val="C00000"/>
                <w:sz w:val="36"/>
                <w:szCs w:val="36"/>
              </w:rPr>
              <w:t>Thursday</w:t>
            </w:r>
            <w:r w:rsidR="00C452BD" w:rsidRPr="00D27D19">
              <w:rPr>
                <w:rFonts w:cs="Arial"/>
                <w:b/>
                <w:color w:val="C00000"/>
                <w:sz w:val="36"/>
                <w:szCs w:val="36"/>
              </w:rPr>
              <w:t xml:space="preserve"> </w:t>
            </w:r>
            <w:r w:rsidRPr="00D27D19">
              <w:rPr>
                <w:rFonts w:cs="Arial"/>
                <w:b/>
                <w:color w:val="C00000"/>
                <w:sz w:val="36"/>
                <w:szCs w:val="36"/>
              </w:rPr>
              <w:t>30</w:t>
            </w:r>
            <w:r w:rsidRPr="00D27D19">
              <w:rPr>
                <w:rFonts w:cs="Arial"/>
                <w:b/>
                <w:color w:val="C00000"/>
                <w:sz w:val="36"/>
                <w:szCs w:val="36"/>
                <w:vertAlign w:val="superscript"/>
              </w:rPr>
              <w:t>th</w:t>
            </w:r>
            <w:r w:rsidRPr="00D27D19">
              <w:rPr>
                <w:rFonts w:cs="Arial"/>
                <w:b/>
                <w:color w:val="C00000"/>
                <w:sz w:val="36"/>
                <w:szCs w:val="36"/>
              </w:rPr>
              <w:t xml:space="preserve"> </w:t>
            </w:r>
            <w:r w:rsidR="00C452BD" w:rsidRPr="00D27D19">
              <w:rPr>
                <w:rFonts w:cs="Arial"/>
                <w:b/>
                <w:color w:val="C00000"/>
                <w:sz w:val="36"/>
                <w:szCs w:val="36"/>
              </w:rPr>
              <w:t>November 2023</w:t>
            </w:r>
          </w:p>
        </w:tc>
      </w:tr>
      <w:tr w:rsidR="008420AE" w14:paraId="10952601" w14:textId="77777777" w:rsidTr="006A2828">
        <w:trPr>
          <w:trHeight w:val="355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F428A" w14:textId="645AFE95" w:rsidR="008420AE" w:rsidRDefault="00C452BD">
            <w:pPr>
              <w:jc w:val="center"/>
              <w:rPr>
                <w:b/>
                <w:sz w:val="36"/>
                <w:szCs w:val="36"/>
              </w:rPr>
            </w:pPr>
            <w:r w:rsidRPr="00873250">
              <w:rPr>
                <w:b/>
                <w:sz w:val="36"/>
                <w:szCs w:val="36"/>
              </w:rPr>
              <w:t>Joint BPS-BTS Virtual Meeting</w:t>
            </w:r>
            <w:r w:rsidR="00D27D19">
              <w:rPr>
                <w:b/>
                <w:sz w:val="36"/>
                <w:szCs w:val="36"/>
              </w:rPr>
              <w:t xml:space="preserve"> on</w:t>
            </w:r>
          </w:p>
          <w:p w14:paraId="268D2A1B" w14:textId="72A6087E" w:rsidR="00663398" w:rsidRPr="00663398" w:rsidRDefault="00663398" w:rsidP="00663398">
            <w:pPr>
              <w:spacing w:before="120" w:after="12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F7029">
              <w:rPr>
                <w:b/>
                <w:bCs/>
                <w:i/>
                <w:sz w:val="28"/>
                <w:szCs w:val="28"/>
              </w:rPr>
              <w:t xml:space="preserve">Safety Pharmacology for the 21st Century – </w:t>
            </w:r>
            <w:r>
              <w:rPr>
                <w:b/>
                <w:bCs/>
                <w:i/>
                <w:sz w:val="28"/>
                <w:szCs w:val="28"/>
              </w:rPr>
              <w:t xml:space="preserve">new technologies and approaches </w:t>
            </w:r>
            <w:r w:rsidRPr="00BF7029">
              <w:rPr>
                <w:b/>
                <w:bCs/>
                <w:i/>
                <w:sz w:val="28"/>
                <w:szCs w:val="28"/>
              </w:rPr>
              <w:t>supporting safety and predictivity within drug discovery and development</w:t>
            </w:r>
          </w:p>
        </w:tc>
      </w:tr>
      <w:tr w:rsidR="00A91931" w:rsidRPr="00DD1F4B" w14:paraId="2653D9E1" w14:textId="77777777" w:rsidTr="00522D04">
        <w:trPr>
          <w:trHeight w:val="556"/>
        </w:trPr>
        <w:tc>
          <w:tcPr>
            <w:tcW w:w="1507" w:type="dxa"/>
            <w:shd w:val="clear" w:color="auto" w:fill="F2F2F2" w:themeFill="background1" w:themeFillShade="F2"/>
            <w:vAlign w:val="center"/>
          </w:tcPr>
          <w:p w14:paraId="7E2D4D4B" w14:textId="707BF4C2" w:rsidR="00A91931" w:rsidRPr="00DD1F4B" w:rsidRDefault="00A91931" w:rsidP="00522D04">
            <w:r>
              <w:t>08:55-09:00</w:t>
            </w:r>
          </w:p>
        </w:tc>
        <w:tc>
          <w:tcPr>
            <w:tcW w:w="9383" w:type="dxa"/>
            <w:shd w:val="clear" w:color="auto" w:fill="F2F2F2" w:themeFill="background1" w:themeFillShade="F2"/>
            <w:vAlign w:val="center"/>
          </w:tcPr>
          <w:p w14:paraId="67024DB2" w14:textId="77777777" w:rsidR="007921D2" w:rsidRDefault="00A91931" w:rsidP="00522D04">
            <w:pPr>
              <w:jc w:val="center"/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7921D2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Meeting Opening Remarks and Welcome </w:t>
            </w:r>
          </w:p>
          <w:p w14:paraId="0161F72B" w14:textId="070F0A14" w:rsidR="00A91931" w:rsidRPr="007921D2" w:rsidRDefault="00A91931" w:rsidP="00522D04">
            <w:pPr>
              <w:jc w:val="center"/>
              <w:rPr>
                <w:rFonts w:cs="Arial"/>
                <w:b/>
                <w:bCs/>
                <w:i/>
                <w:iCs/>
              </w:rPr>
            </w:pPr>
            <w:r w:rsidRPr="007921D2">
              <w:rPr>
                <w:rFonts w:cs="Arial"/>
              </w:rPr>
              <w:t>Prof. Cherry Wainwright</w:t>
            </w:r>
            <w:r w:rsidR="0051220B" w:rsidRPr="007921D2">
              <w:rPr>
                <w:rFonts w:cs="Arial"/>
              </w:rPr>
              <w:t>, BPS</w:t>
            </w:r>
          </w:p>
        </w:tc>
      </w:tr>
      <w:tr w:rsidR="008420AE" w14:paraId="5203229D" w14:textId="77777777" w:rsidTr="005E5AB1">
        <w:trPr>
          <w:trHeight w:val="216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576A" w14:textId="77777777" w:rsidR="007921D2" w:rsidRDefault="00663398">
            <w:pPr>
              <w:spacing w:before="120" w:after="12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Session 1</w:t>
            </w:r>
            <w:r w:rsidRPr="00BF7029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14:paraId="44DF9FD2" w14:textId="38235BC9" w:rsidR="00BF7029" w:rsidRPr="00BF7029" w:rsidRDefault="00BF7029">
            <w:pPr>
              <w:spacing w:before="120" w:after="12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355BCD">
              <w:rPr>
                <w:iCs/>
              </w:rPr>
              <w:t>Chair</w:t>
            </w:r>
            <w:r w:rsidR="00EB1F34">
              <w:rPr>
                <w:iCs/>
              </w:rPr>
              <w:t>:</w:t>
            </w:r>
            <w:r w:rsidRPr="00355BCD">
              <w:rPr>
                <w:iCs/>
              </w:rPr>
              <w:t xml:space="preserve"> </w:t>
            </w:r>
            <w:proofErr w:type="spellStart"/>
            <w:r w:rsidR="00355BCD" w:rsidRPr="00355BCD">
              <w:rPr>
                <w:iCs/>
              </w:rPr>
              <w:t>Dr.</w:t>
            </w:r>
            <w:proofErr w:type="spellEnd"/>
            <w:r w:rsidR="00355BCD" w:rsidRPr="00355BCD">
              <w:rPr>
                <w:b/>
                <w:bCs/>
                <w:i/>
              </w:rPr>
              <w:t xml:space="preserve"> </w:t>
            </w:r>
            <w:r w:rsidR="00355BCD" w:rsidRPr="00355BCD">
              <w:rPr>
                <w:lang w:val="en-US"/>
              </w:rPr>
              <w:t>A</w:t>
            </w:r>
            <w:r w:rsidR="00355BCD">
              <w:rPr>
                <w:lang w:val="en-US"/>
              </w:rPr>
              <w:t>ndrea Greiter-Wilke</w:t>
            </w:r>
            <w:r w:rsidR="00EB1F34">
              <w:rPr>
                <w:lang w:val="en-US"/>
              </w:rPr>
              <w:t>,</w:t>
            </w:r>
            <w:r w:rsidR="00355BCD">
              <w:rPr>
                <w:lang w:val="en-US"/>
              </w:rPr>
              <w:t xml:space="preserve"> </w:t>
            </w:r>
            <w:r w:rsidR="00EB1F34">
              <w:rPr>
                <w:lang w:val="en-US"/>
              </w:rPr>
              <w:t>Co-Chair:</w:t>
            </w:r>
            <w:r w:rsidR="00355BCD">
              <w:rPr>
                <w:lang w:val="en-US"/>
              </w:rPr>
              <w:t xml:space="preserve"> Prof. Cherry Wainwright</w:t>
            </w:r>
          </w:p>
        </w:tc>
      </w:tr>
      <w:tr w:rsidR="008420AE" w14:paraId="4810440F" w14:textId="77777777" w:rsidTr="00C452B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CD61" w14:textId="22C65E3A" w:rsidR="008420AE" w:rsidRPr="00C452BD" w:rsidRDefault="004D3B12">
            <w:r>
              <w:rPr>
                <w:rFonts w:cs="Arial"/>
              </w:rPr>
              <w:t>09:00 – 09:30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AEED" w14:textId="77777777" w:rsidR="00C04CBE" w:rsidRDefault="00C04CBE">
            <w:pPr>
              <w:jc w:val="center"/>
              <w:rPr>
                <w:lang w:val="en-US"/>
              </w:rPr>
            </w:pPr>
            <w:r w:rsidRPr="00C04CBE">
              <w:rPr>
                <w:b/>
                <w:lang w:val="en-US"/>
              </w:rPr>
              <w:t>Advances in Safety Pharmacology for improved risk assessment and translation of cardiovascular and CNS adverse events</w:t>
            </w:r>
            <w:r>
              <w:rPr>
                <w:lang w:val="en-US"/>
              </w:rPr>
              <w:t xml:space="preserve"> </w:t>
            </w:r>
          </w:p>
          <w:p w14:paraId="2099D1BF" w14:textId="1EE0CE2F" w:rsidR="008420AE" w:rsidRPr="00C452BD" w:rsidRDefault="00793E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Andrea Greiter-Wilke SPS Vice President Elect, Roche, Switzerland</w:t>
            </w:r>
          </w:p>
        </w:tc>
      </w:tr>
      <w:tr w:rsidR="008420AE" w14:paraId="149979CB" w14:textId="77777777" w:rsidTr="00C452B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CBB7" w14:textId="648F09A2" w:rsidR="008420AE" w:rsidRPr="00C452BD" w:rsidRDefault="004D3B12">
            <w:r>
              <w:rPr>
                <w:rFonts w:cs="Arial"/>
              </w:rPr>
              <w:t>09:30 – 10:0</w:t>
            </w:r>
            <w:r w:rsidR="008420AE" w:rsidRPr="00C452BD">
              <w:rPr>
                <w:rFonts w:cs="Arial"/>
              </w:rPr>
              <w:t>0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247A" w14:textId="77777777" w:rsidR="0021186D" w:rsidRDefault="0021186D">
            <w:pPr>
              <w:jc w:val="center"/>
              <w:rPr>
                <w:lang w:val="en-US"/>
              </w:rPr>
            </w:pPr>
            <w:r w:rsidRPr="0021186D">
              <w:rPr>
                <w:b/>
                <w:lang w:val="en-US"/>
              </w:rPr>
              <w:t>In vitro methods for seizure liability screening</w:t>
            </w:r>
            <w:r w:rsidR="00C04CBE">
              <w:rPr>
                <w:lang w:val="en-US"/>
              </w:rPr>
              <w:t xml:space="preserve"> </w:t>
            </w:r>
          </w:p>
          <w:p w14:paraId="283BAE46" w14:textId="0E239F9E" w:rsidR="008420AE" w:rsidRPr="00C452BD" w:rsidRDefault="00EF40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Dr Kimberley Rockley Research Fellow, </w:t>
            </w:r>
            <w:proofErr w:type="spellStart"/>
            <w:r>
              <w:rPr>
                <w:lang w:val="en-US"/>
              </w:rPr>
              <w:t>Apconix</w:t>
            </w:r>
            <w:proofErr w:type="spellEnd"/>
            <w:r>
              <w:rPr>
                <w:lang w:val="en-US"/>
              </w:rPr>
              <w:t>, Alderley Edge, UK</w:t>
            </w:r>
          </w:p>
        </w:tc>
      </w:tr>
      <w:tr w:rsidR="00DD1F4B" w14:paraId="214AC3D0" w14:textId="77777777" w:rsidTr="00C452B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2262" w14:textId="184176A2" w:rsidR="00DD1F4B" w:rsidRPr="00C452BD" w:rsidRDefault="004D3B12">
            <w:pPr>
              <w:rPr>
                <w:rFonts w:cs="Arial"/>
              </w:rPr>
            </w:pPr>
            <w:r>
              <w:rPr>
                <w:rFonts w:cs="Arial"/>
              </w:rPr>
              <w:t>10:00 – 10:30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018F" w14:textId="35EE8A54" w:rsidR="00DD1F4B" w:rsidRPr="00C452BD" w:rsidRDefault="00EF40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Questions </w:t>
            </w:r>
            <w:r w:rsidRPr="00D27D19">
              <w:rPr>
                <w:lang w:val="en-US"/>
              </w:rPr>
              <w:t>(from chat feature)</w:t>
            </w:r>
            <w:r>
              <w:rPr>
                <w:lang w:val="en-US"/>
              </w:rPr>
              <w:t xml:space="preserve"> and discussion panel</w:t>
            </w:r>
          </w:p>
        </w:tc>
      </w:tr>
      <w:tr w:rsidR="008420AE" w14:paraId="6BF7B954" w14:textId="77777777" w:rsidTr="005E5AB1">
        <w:trPr>
          <w:trHeight w:val="211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E21100" w14:textId="462B5518" w:rsidR="008420AE" w:rsidRPr="00C452BD" w:rsidRDefault="004D3B12" w:rsidP="004D3B12">
            <w:r>
              <w:rPr>
                <w:rFonts w:cs="Arial"/>
              </w:rPr>
              <w:t>10</w:t>
            </w:r>
            <w:r w:rsidR="00DD1F4B" w:rsidRPr="00C452BD">
              <w:rPr>
                <w:rFonts w:cs="Arial"/>
              </w:rPr>
              <w:t>:</w:t>
            </w:r>
            <w:r>
              <w:rPr>
                <w:rFonts w:cs="Arial"/>
              </w:rPr>
              <w:t>30 – 11:0</w:t>
            </w:r>
            <w:r w:rsidR="00DD1F4B" w:rsidRPr="00C452BD">
              <w:rPr>
                <w:rFonts w:cs="Arial"/>
              </w:rPr>
              <w:t>0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B305F1" w14:textId="7A2AA922" w:rsidR="008420AE" w:rsidRPr="00C452BD" w:rsidRDefault="00C452BD">
            <w:pPr>
              <w:jc w:val="center"/>
              <w:rPr>
                <w:b/>
              </w:rPr>
            </w:pPr>
            <w:r w:rsidRPr="00C452BD">
              <w:rPr>
                <w:b/>
                <w:i/>
              </w:rPr>
              <w:t>Coffee Break</w:t>
            </w:r>
            <w:r w:rsidR="004D3B12">
              <w:rPr>
                <w:b/>
                <w:i/>
              </w:rPr>
              <w:t xml:space="preserve"> </w:t>
            </w:r>
            <w:r w:rsidR="00D27D19">
              <w:rPr>
                <w:b/>
                <w:i/>
              </w:rPr>
              <w:t xml:space="preserve"> - </w:t>
            </w:r>
            <w:r w:rsidR="004D3B12" w:rsidRPr="00D27D19">
              <w:rPr>
                <w:rFonts w:cs="Arial"/>
                <w:b/>
                <w:bCs/>
                <w:i/>
                <w:iCs/>
              </w:rPr>
              <w:t>and virtual poster session</w:t>
            </w:r>
          </w:p>
        </w:tc>
      </w:tr>
      <w:tr w:rsidR="00BF7029" w14:paraId="5A797952" w14:textId="77777777" w:rsidTr="003C5E2F">
        <w:trPr>
          <w:trHeight w:val="211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118C" w14:textId="77777777" w:rsidR="007921D2" w:rsidRDefault="00BF7029" w:rsidP="00663398">
            <w:pPr>
              <w:spacing w:before="120" w:after="120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Session 2</w:t>
            </w:r>
            <w:r w:rsidR="00663398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14:paraId="1738008A" w14:textId="472F06F4" w:rsidR="00BF7029" w:rsidRPr="00355BCD" w:rsidRDefault="00355BCD" w:rsidP="00663398">
            <w:pPr>
              <w:spacing w:before="120" w:after="120"/>
              <w:jc w:val="center"/>
              <w:rPr>
                <w:iCs/>
              </w:rPr>
            </w:pPr>
            <w:r w:rsidRPr="00355BCD">
              <w:rPr>
                <w:iCs/>
              </w:rPr>
              <w:t>Chair</w:t>
            </w:r>
            <w:r w:rsidR="00EB1F34">
              <w:rPr>
                <w:iCs/>
              </w:rPr>
              <w:t>:</w:t>
            </w:r>
            <w:r w:rsidRPr="00355BCD">
              <w:rPr>
                <w:iCs/>
              </w:rPr>
              <w:t xml:space="preserve"> </w:t>
            </w:r>
            <w:proofErr w:type="spellStart"/>
            <w:r w:rsidRPr="00355BCD">
              <w:rPr>
                <w:iCs/>
              </w:rPr>
              <w:t>Dr.</w:t>
            </w:r>
            <w:proofErr w:type="spellEnd"/>
            <w:r w:rsidRPr="00355BCD">
              <w:rPr>
                <w:iCs/>
              </w:rPr>
              <w:t xml:space="preserve"> Andrew Brown</w:t>
            </w:r>
            <w:r w:rsidR="00EB1F34">
              <w:rPr>
                <w:iCs/>
              </w:rPr>
              <w:t>, Co-Chair:</w:t>
            </w:r>
            <w:r w:rsidRPr="00355BCD">
              <w:rPr>
                <w:iCs/>
              </w:rPr>
              <w:t xml:space="preserve"> </w:t>
            </w:r>
            <w:proofErr w:type="spellStart"/>
            <w:r w:rsidRPr="00355BCD">
              <w:rPr>
                <w:iCs/>
              </w:rPr>
              <w:t>Dr.</w:t>
            </w:r>
            <w:proofErr w:type="spellEnd"/>
            <w:r w:rsidRPr="00355BCD">
              <w:rPr>
                <w:iCs/>
              </w:rPr>
              <w:t xml:space="preserve"> Sue Moore</w:t>
            </w:r>
          </w:p>
        </w:tc>
      </w:tr>
      <w:tr w:rsidR="008420AE" w14:paraId="4FBC750F" w14:textId="77777777" w:rsidTr="00C452B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AFFF" w14:textId="0A4A6BFE" w:rsidR="008420AE" w:rsidRPr="00C452BD" w:rsidRDefault="004D3B12">
            <w:r>
              <w:rPr>
                <w:rFonts w:cs="Arial"/>
              </w:rPr>
              <w:t>11:00 – 11:30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6487" w14:textId="77777777" w:rsidR="00C04CBE" w:rsidRPr="00C04CBE" w:rsidRDefault="00C04CBE">
            <w:pPr>
              <w:jc w:val="center"/>
              <w:rPr>
                <w:b/>
              </w:rPr>
            </w:pPr>
            <w:r w:rsidRPr="00C04CBE">
              <w:rPr>
                <w:b/>
              </w:rPr>
              <w:t>Integration of multiple endpoints into the same animal model or toxicology studies</w:t>
            </w:r>
          </w:p>
          <w:p w14:paraId="4A162CAB" w14:textId="056AC205" w:rsidR="008420AE" w:rsidRPr="00C452BD" w:rsidRDefault="00793EF1">
            <w:pPr>
              <w:jc w:val="center"/>
            </w:pPr>
            <w:r>
              <w:t>Henke van Der Linde, Princip</w:t>
            </w:r>
            <w:r w:rsidR="000351EE">
              <w:t>al</w:t>
            </w:r>
            <w:r>
              <w:t xml:space="preserve"> Scientist, Janssen Pharmaceutical Company, Berlin</w:t>
            </w:r>
            <w:r w:rsidR="009E1D84">
              <w:t>, Germany</w:t>
            </w:r>
          </w:p>
        </w:tc>
      </w:tr>
      <w:tr w:rsidR="008420AE" w14:paraId="06DC7E1C" w14:textId="77777777" w:rsidTr="00C452B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B198" w14:textId="45ADDFD9" w:rsidR="008420AE" w:rsidRPr="00C452BD" w:rsidRDefault="004D3B12" w:rsidP="004D3B12">
            <w:pPr>
              <w:rPr>
                <w:rFonts w:cs="Arial"/>
              </w:rPr>
            </w:pPr>
            <w:r>
              <w:rPr>
                <w:rFonts w:cs="Arial"/>
              </w:rPr>
              <w:t>11:30 – 12:0</w:t>
            </w:r>
            <w:r w:rsidR="00DD1F4B">
              <w:rPr>
                <w:rFonts w:cs="Arial"/>
              </w:rPr>
              <w:t>0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63B2" w14:textId="77777777" w:rsidR="00C04CBE" w:rsidRPr="00C04CBE" w:rsidRDefault="00C04CBE">
            <w:pPr>
              <w:jc w:val="center"/>
              <w:rPr>
                <w:b/>
                <w:lang w:val="en-US"/>
              </w:rPr>
            </w:pPr>
            <w:r w:rsidRPr="00C04CBE">
              <w:rPr>
                <w:b/>
                <w:lang w:val="en-US"/>
              </w:rPr>
              <w:t>Use of computational approaches to identify cardiotoxicity risk</w:t>
            </w:r>
          </w:p>
          <w:p w14:paraId="3B31F6F9" w14:textId="3B42F0ED" w:rsidR="008420AE" w:rsidRPr="00C452BD" w:rsidRDefault="00793EF1">
            <w:pPr>
              <w:jc w:val="center"/>
              <w:rPr>
                <w:lang w:val="en-US"/>
              </w:rPr>
            </w:pPr>
            <w:r w:rsidRPr="00EF6F0E">
              <w:rPr>
                <w:lang w:val="en-US"/>
              </w:rPr>
              <w:t>Maxx</w:t>
            </w:r>
            <w:r w:rsidRPr="00EF6F0E">
              <w:rPr>
                <w:color w:val="FF0000"/>
                <w:lang w:val="en-US"/>
              </w:rPr>
              <w:t xml:space="preserve"> </w:t>
            </w:r>
            <w:r>
              <w:rPr>
                <w:lang w:val="en-US"/>
              </w:rPr>
              <w:t>Holmes, University of Oxford, UK</w:t>
            </w:r>
          </w:p>
        </w:tc>
      </w:tr>
      <w:tr w:rsidR="00DD1F4B" w14:paraId="1FD9DD56" w14:textId="77777777" w:rsidTr="00C452BD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81BA" w14:textId="1060EEF6" w:rsidR="00DD1F4B" w:rsidRDefault="004D3B12">
            <w:pPr>
              <w:rPr>
                <w:rFonts w:cs="Arial"/>
              </w:rPr>
            </w:pPr>
            <w:r>
              <w:rPr>
                <w:rFonts w:cs="Arial"/>
              </w:rPr>
              <w:t>12:00 – 12:3</w:t>
            </w:r>
            <w:r w:rsidR="00DD1F4B">
              <w:rPr>
                <w:rFonts w:cs="Arial"/>
              </w:rPr>
              <w:t>0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B161" w14:textId="3D11C598" w:rsidR="00DD1F4B" w:rsidRPr="00C452BD" w:rsidRDefault="00793EF1">
            <w:pPr>
              <w:jc w:val="center"/>
              <w:rPr>
                <w:lang w:val="en-US"/>
              </w:rPr>
            </w:pPr>
            <w:r w:rsidRPr="00D27D19">
              <w:rPr>
                <w:lang w:val="en-US"/>
              </w:rPr>
              <w:t>Questions (from chat feature</w:t>
            </w:r>
            <w:r w:rsidR="00D27D19" w:rsidRPr="00D27D19">
              <w:rPr>
                <w:lang w:val="en-US"/>
              </w:rPr>
              <w:t>)</w:t>
            </w:r>
            <w:r w:rsidR="00D27D19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discussion panel</w:t>
            </w:r>
          </w:p>
        </w:tc>
      </w:tr>
      <w:tr w:rsidR="008420AE" w14:paraId="6910A982" w14:textId="77777777" w:rsidTr="005E5AB1">
        <w:trPr>
          <w:trHeight w:val="535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DEAEDE" w14:textId="1E89ECF9" w:rsidR="008420AE" w:rsidRPr="00C452BD" w:rsidRDefault="004D3B12" w:rsidP="004D3B12">
            <w:r>
              <w:rPr>
                <w:rFonts w:cs="Arial"/>
              </w:rPr>
              <w:t>12:30 – 13:30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E76B6B" w14:textId="71BCB0A1" w:rsidR="008420AE" w:rsidRPr="00C452BD" w:rsidRDefault="00C452BD">
            <w:pPr>
              <w:jc w:val="center"/>
              <w:rPr>
                <w:b/>
                <w:bCs/>
                <w:i/>
                <w:iCs/>
              </w:rPr>
            </w:pPr>
            <w:r w:rsidRPr="00C452BD">
              <w:rPr>
                <w:rFonts w:cs="Arial"/>
                <w:b/>
                <w:bCs/>
                <w:i/>
                <w:iCs/>
              </w:rPr>
              <w:t>Lunch Break</w:t>
            </w:r>
            <w:r w:rsidR="00122BE2">
              <w:rPr>
                <w:rFonts w:cs="Arial"/>
                <w:b/>
                <w:bCs/>
                <w:i/>
                <w:iCs/>
              </w:rPr>
              <w:t xml:space="preserve"> – </w:t>
            </w:r>
            <w:r w:rsidR="00122BE2" w:rsidRPr="00D27D19">
              <w:rPr>
                <w:rFonts w:cs="Arial"/>
                <w:b/>
                <w:bCs/>
                <w:i/>
                <w:iCs/>
              </w:rPr>
              <w:t>and virtual poster session</w:t>
            </w:r>
          </w:p>
        </w:tc>
      </w:tr>
      <w:tr w:rsidR="00CD1186" w14:paraId="403BBF09" w14:textId="77777777" w:rsidTr="005E5AB1">
        <w:trPr>
          <w:trHeight w:val="216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77C23" w14:textId="16080989" w:rsidR="00CD1186" w:rsidRPr="00BF7029" w:rsidRDefault="00BF7029" w:rsidP="00BF7029">
            <w:pPr>
              <w:jc w:val="center"/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Arial"/>
                <w:b/>
                <w:bCs/>
                <w:i/>
                <w:iCs/>
                <w:sz w:val="28"/>
                <w:szCs w:val="28"/>
              </w:rPr>
              <w:t>Session 3</w:t>
            </w:r>
            <w:r w:rsidRPr="00BF7029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="00B963D1" w:rsidRPr="00BF7029">
              <w:rPr>
                <w:rFonts w:cs="Arial"/>
                <w:b/>
                <w:bCs/>
                <w:i/>
                <w:iCs/>
                <w:sz w:val="28"/>
                <w:szCs w:val="28"/>
              </w:rPr>
              <w:t>O</w:t>
            </w:r>
            <w:r w:rsidRPr="00BF7029">
              <w:rPr>
                <w:rFonts w:cs="Arial"/>
                <w:b/>
                <w:bCs/>
                <w:i/>
                <w:iCs/>
                <w:sz w:val="28"/>
                <w:szCs w:val="28"/>
              </w:rPr>
              <w:t>ral Communications</w:t>
            </w:r>
            <w:r w:rsidR="003546D6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73E556B1" w14:textId="69DA5951" w:rsidR="00BF7029" w:rsidRPr="00EB1F34" w:rsidRDefault="007921D2" w:rsidP="00BF7029">
            <w:pPr>
              <w:jc w:val="center"/>
              <w:rPr>
                <w:rFonts w:cs="Arial"/>
                <w:iCs/>
              </w:rPr>
            </w:pPr>
            <w:r w:rsidRPr="00EB1F34">
              <w:rPr>
                <w:iCs/>
              </w:rPr>
              <w:t>Chair</w:t>
            </w:r>
            <w:r w:rsidR="00EB1F34">
              <w:rPr>
                <w:iCs/>
              </w:rPr>
              <w:t>s</w:t>
            </w:r>
            <w:r w:rsidRPr="00EB1F34">
              <w:rPr>
                <w:iCs/>
              </w:rPr>
              <w:t xml:space="preserve">: </w:t>
            </w:r>
            <w:proofErr w:type="spellStart"/>
            <w:r w:rsidRPr="00EB1F34">
              <w:rPr>
                <w:iCs/>
              </w:rPr>
              <w:t>Dr.</w:t>
            </w:r>
            <w:proofErr w:type="spellEnd"/>
            <w:r w:rsidRPr="00EB1F34">
              <w:rPr>
                <w:iCs/>
              </w:rPr>
              <w:t xml:space="preserve"> </w:t>
            </w:r>
            <w:r w:rsidR="008C342F" w:rsidRPr="00EB1F34">
              <w:rPr>
                <w:iCs/>
              </w:rPr>
              <w:t>Lindsey</w:t>
            </w:r>
            <w:r w:rsidR="00D27D19" w:rsidRPr="00EB1F34">
              <w:rPr>
                <w:iCs/>
              </w:rPr>
              <w:t xml:space="preserve"> </w:t>
            </w:r>
            <w:r w:rsidRPr="00EB1F34">
              <w:rPr>
                <w:iCs/>
              </w:rPr>
              <w:t xml:space="preserve">Ferrie </w:t>
            </w:r>
            <w:r w:rsidR="00D27D19" w:rsidRPr="00EB1F34">
              <w:rPr>
                <w:iCs/>
              </w:rPr>
              <w:t xml:space="preserve">&amp; </w:t>
            </w:r>
            <w:r w:rsidR="008C342F" w:rsidRPr="00EB1F34">
              <w:rPr>
                <w:iCs/>
              </w:rPr>
              <w:t>Prof. Ian Copple</w:t>
            </w:r>
          </w:p>
        </w:tc>
      </w:tr>
      <w:tr w:rsidR="00C452BD" w14:paraId="5B2E067A" w14:textId="77777777" w:rsidTr="00C452BD">
        <w:tc>
          <w:tcPr>
            <w:tcW w:w="1507" w:type="dxa"/>
          </w:tcPr>
          <w:p w14:paraId="6AC01646" w14:textId="7F2050E1" w:rsidR="00C452BD" w:rsidRPr="00C452BD" w:rsidRDefault="00C452BD" w:rsidP="00DD1F4B">
            <w:r w:rsidRPr="00C452BD">
              <w:t>1</w:t>
            </w:r>
            <w:r w:rsidR="00DD1F4B">
              <w:t>3</w:t>
            </w:r>
            <w:r w:rsidR="004D3B12">
              <w:t>:30</w:t>
            </w:r>
            <w:r w:rsidRPr="00C452BD">
              <w:t xml:space="preserve"> </w:t>
            </w:r>
            <w:r>
              <w:t>–</w:t>
            </w:r>
            <w:r w:rsidRPr="00C452BD">
              <w:t xml:space="preserve"> </w:t>
            </w:r>
            <w:r w:rsidR="004D3B12">
              <w:t>13:45</w:t>
            </w:r>
          </w:p>
        </w:tc>
        <w:tc>
          <w:tcPr>
            <w:tcW w:w="9383" w:type="dxa"/>
          </w:tcPr>
          <w:p w14:paraId="3893D15F" w14:textId="1353FA5D" w:rsidR="00EE1C53" w:rsidRPr="00EE1C53" w:rsidRDefault="00EE1C53" w:rsidP="00EE1C53">
            <w:pPr>
              <w:jc w:val="center"/>
              <w:rPr>
                <w:rFonts w:ascii="Calibri" w:hAnsi="Calibri" w:cs="Calibri"/>
                <w:color w:val="000000"/>
              </w:rPr>
            </w:pPr>
            <w:r w:rsidRPr="00EE1C53">
              <w:rPr>
                <w:rFonts w:ascii="Calibri" w:hAnsi="Calibri" w:cs="Calibri"/>
                <w:b/>
                <w:bCs/>
                <w:color w:val="000000"/>
              </w:rPr>
              <w:t>Macrophage-mediated inflammation and expression of FABP4 in diabetic hearts: A potential molecular target in diabetic cardiomyopathy</w:t>
            </w:r>
          </w:p>
          <w:p w14:paraId="3BE1A970" w14:textId="1D29BF8F" w:rsidR="00C452BD" w:rsidRPr="00C452BD" w:rsidRDefault="00EE1C53" w:rsidP="00EE1C53">
            <w:pPr>
              <w:jc w:val="center"/>
            </w:pPr>
            <w:r>
              <w:t xml:space="preserve">Sarah Alrasheed, King Saud University, </w:t>
            </w:r>
            <w:r w:rsidRPr="00EE1C53">
              <w:t>Riyadh, Saudi Arabia.</w:t>
            </w:r>
          </w:p>
        </w:tc>
      </w:tr>
      <w:tr w:rsidR="004D3B12" w14:paraId="2BE933DF" w14:textId="77777777" w:rsidTr="00C452BD">
        <w:tc>
          <w:tcPr>
            <w:tcW w:w="1507" w:type="dxa"/>
          </w:tcPr>
          <w:p w14:paraId="4570D147" w14:textId="43C6C66A" w:rsidR="004D3B12" w:rsidRPr="00C452BD" w:rsidRDefault="004D3B12" w:rsidP="00DD1F4B">
            <w:r>
              <w:t>13:45 – 14:00</w:t>
            </w:r>
          </w:p>
        </w:tc>
        <w:tc>
          <w:tcPr>
            <w:tcW w:w="9383" w:type="dxa"/>
          </w:tcPr>
          <w:p w14:paraId="41170324" w14:textId="77777777" w:rsidR="004D3B12" w:rsidRDefault="00EE1C53" w:rsidP="00EE1C53">
            <w:pPr>
              <w:jc w:val="center"/>
              <w:rPr>
                <w:b/>
                <w:bCs/>
              </w:rPr>
            </w:pPr>
            <w:r w:rsidRPr="00EE1C53">
              <w:rPr>
                <w:b/>
                <w:bCs/>
              </w:rPr>
              <w:t>Utilising an ex vivo animal model to evaluate the therapeutic index of novel antiarrhythmic prodrugs</w:t>
            </w:r>
          </w:p>
          <w:p w14:paraId="14195BF3" w14:textId="2E0CA4C0" w:rsidR="00EE1C53" w:rsidRPr="00EE1C53" w:rsidRDefault="00EE1C53" w:rsidP="00EE1C53">
            <w:pPr>
              <w:jc w:val="center"/>
            </w:pPr>
            <w:r>
              <w:t>Louise Hesketh, King’s College London, UK</w:t>
            </w:r>
          </w:p>
        </w:tc>
      </w:tr>
      <w:tr w:rsidR="004D3B12" w14:paraId="762D15C1" w14:textId="77777777" w:rsidTr="00C452BD">
        <w:tc>
          <w:tcPr>
            <w:tcW w:w="1507" w:type="dxa"/>
          </w:tcPr>
          <w:p w14:paraId="3A606F39" w14:textId="4DEC0D7F" w:rsidR="004D3B12" w:rsidRPr="00C452BD" w:rsidRDefault="004D3B12" w:rsidP="00DD1F4B">
            <w:r>
              <w:t>14:00 – 14:15</w:t>
            </w:r>
          </w:p>
        </w:tc>
        <w:tc>
          <w:tcPr>
            <w:tcW w:w="9383" w:type="dxa"/>
          </w:tcPr>
          <w:p w14:paraId="3DAFE727" w14:textId="77777777" w:rsidR="004D3B12" w:rsidRDefault="00EE1C53" w:rsidP="00EE1C53">
            <w:pPr>
              <w:jc w:val="center"/>
              <w:rPr>
                <w:b/>
                <w:bCs/>
              </w:rPr>
            </w:pPr>
            <w:r w:rsidRPr="00EE1C53">
              <w:rPr>
                <w:b/>
                <w:bCs/>
              </w:rPr>
              <w:t xml:space="preserve">Possible involvement of P2X7 receptor activation in acute myocardial infarction-induced fibrotic </w:t>
            </w:r>
            <w:proofErr w:type="spellStart"/>
            <w:r w:rsidRPr="00EE1C53">
              <w:rPr>
                <w:b/>
                <w:bCs/>
              </w:rPr>
              <w:t>remodeling</w:t>
            </w:r>
            <w:proofErr w:type="spellEnd"/>
          </w:p>
          <w:p w14:paraId="2097AF4E" w14:textId="537F5E3F" w:rsidR="00EE1C53" w:rsidRPr="00EE1C53" w:rsidRDefault="00EE1C53" w:rsidP="00EE1C53">
            <w:pPr>
              <w:jc w:val="center"/>
            </w:pPr>
            <w:r>
              <w:t xml:space="preserve">Noura </w:t>
            </w:r>
            <w:proofErr w:type="spellStart"/>
            <w:r>
              <w:t>Almusallam</w:t>
            </w:r>
            <w:proofErr w:type="spellEnd"/>
            <w:r>
              <w:t xml:space="preserve">, King Saud University, </w:t>
            </w:r>
            <w:r w:rsidRPr="00EE1C53">
              <w:t>Riyadh, Saudi Arabia.</w:t>
            </w:r>
          </w:p>
        </w:tc>
      </w:tr>
      <w:tr w:rsidR="004D3B12" w14:paraId="1084F66C" w14:textId="77777777" w:rsidTr="00C452BD">
        <w:tc>
          <w:tcPr>
            <w:tcW w:w="1507" w:type="dxa"/>
          </w:tcPr>
          <w:p w14:paraId="6A91BDC5" w14:textId="18E6F547" w:rsidR="004D3B12" w:rsidRPr="00C452BD" w:rsidRDefault="004D3B12" w:rsidP="00DD1F4B">
            <w:r>
              <w:t>14:15 – 14:30</w:t>
            </w:r>
          </w:p>
        </w:tc>
        <w:tc>
          <w:tcPr>
            <w:tcW w:w="9383" w:type="dxa"/>
          </w:tcPr>
          <w:p w14:paraId="24F03868" w14:textId="77777777" w:rsidR="004D3B12" w:rsidRPr="00EE1C53" w:rsidRDefault="00EE1C53" w:rsidP="00EE1C53">
            <w:pPr>
              <w:jc w:val="center"/>
              <w:rPr>
                <w:b/>
                <w:bCs/>
              </w:rPr>
            </w:pPr>
            <w:r w:rsidRPr="00EE1C53">
              <w:rPr>
                <w:b/>
                <w:bCs/>
              </w:rPr>
              <w:t xml:space="preserve">Predicting ADC-induced </w:t>
            </w:r>
            <w:proofErr w:type="spellStart"/>
            <w:r w:rsidRPr="00EE1C53">
              <w:rPr>
                <w:b/>
                <w:bCs/>
              </w:rPr>
              <w:t>haematotoxicity</w:t>
            </w:r>
            <w:proofErr w:type="spellEnd"/>
            <w:r w:rsidRPr="00EE1C53">
              <w:rPr>
                <w:b/>
                <w:bCs/>
              </w:rPr>
              <w:t xml:space="preserve"> using a 3D human bone marrow assay</w:t>
            </w:r>
          </w:p>
          <w:p w14:paraId="742A2972" w14:textId="3EE361E4" w:rsidR="00EE1C53" w:rsidRPr="00EE1C53" w:rsidRDefault="00EE1C53" w:rsidP="00EE1C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Benedicte </w:t>
            </w:r>
            <w:proofErr w:type="spellStart"/>
            <w:r>
              <w:rPr>
                <w:rFonts w:ascii="Calibri" w:hAnsi="Calibri" w:cs="Calibri"/>
                <w:color w:val="000000"/>
              </w:rPr>
              <w:t>Recolin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Astrazeneca</w:t>
            </w:r>
            <w:proofErr w:type="spellEnd"/>
            <w:r w:rsidR="00500C4E">
              <w:rPr>
                <w:rFonts w:ascii="Calibri" w:hAnsi="Calibri" w:cs="Calibri"/>
                <w:color w:val="000000"/>
              </w:rPr>
              <w:t>, UK</w:t>
            </w:r>
          </w:p>
        </w:tc>
      </w:tr>
      <w:tr w:rsidR="00C452BD" w14:paraId="6CB452B0" w14:textId="77777777" w:rsidTr="00C452BD">
        <w:tc>
          <w:tcPr>
            <w:tcW w:w="1507" w:type="dxa"/>
          </w:tcPr>
          <w:p w14:paraId="21A2844D" w14:textId="18BE1FFF" w:rsidR="00C452BD" w:rsidRPr="00C452BD" w:rsidRDefault="004D3B12" w:rsidP="00F51CB9">
            <w:r>
              <w:t>14:30 – 14:45</w:t>
            </w:r>
          </w:p>
        </w:tc>
        <w:tc>
          <w:tcPr>
            <w:tcW w:w="9383" w:type="dxa"/>
          </w:tcPr>
          <w:p w14:paraId="4ACBEC50" w14:textId="77777777" w:rsidR="00C452BD" w:rsidRDefault="00EE1C53" w:rsidP="00EE1C53">
            <w:pPr>
              <w:jc w:val="center"/>
              <w:rPr>
                <w:b/>
                <w:bCs/>
              </w:rPr>
            </w:pPr>
            <w:r w:rsidRPr="00EE1C53">
              <w:rPr>
                <w:b/>
                <w:bCs/>
              </w:rPr>
              <w:t>Evaluation of the neuroprotective potential of cannabidiol and its analogues, against ethanol-induced neurotoxicity in SH-SY5Y cells</w:t>
            </w:r>
          </w:p>
          <w:p w14:paraId="72BA35F1" w14:textId="6B85C3D1" w:rsidR="00EE1C53" w:rsidRPr="00EE1C53" w:rsidRDefault="00EE1C53" w:rsidP="00EE1C53">
            <w:pPr>
              <w:jc w:val="center"/>
            </w:pPr>
            <w:r w:rsidRPr="00EE1C53">
              <w:t>Carolina Aparecida</w:t>
            </w:r>
            <w:r>
              <w:t xml:space="preserve"> </w:t>
            </w:r>
            <w:r w:rsidRPr="00EE1C53">
              <w:t>De Faria Almeida</w:t>
            </w:r>
            <w:r>
              <w:t xml:space="preserve">, </w:t>
            </w:r>
            <w:r w:rsidRPr="00EE1C53">
              <w:t>U</w:t>
            </w:r>
            <w:r>
              <w:t>NIFAL-MG, Brazil</w:t>
            </w:r>
          </w:p>
        </w:tc>
      </w:tr>
      <w:tr w:rsidR="00DD1F4B" w14:paraId="2A624FDD" w14:textId="77777777" w:rsidTr="00C452BD">
        <w:tc>
          <w:tcPr>
            <w:tcW w:w="1507" w:type="dxa"/>
          </w:tcPr>
          <w:p w14:paraId="55C9ED19" w14:textId="3B682DFC" w:rsidR="00DD1F4B" w:rsidRDefault="004D3B12" w:rsidP="00DD1F4B">
            <w:r>
              <w:t>14:45 – 15:00</w:t>
            </w:r>
          </w:p>
        </w:tc>
        <w:tc>
          <w:tcPr>
            <w:tcW w:w="9383" w:type="dxa"/>
          </w:tcPr>
          <w:p w14:paraId="6A0823D3" w14:textId="77777777" w:rsidR="00DD1F4B" w:rsidRDefault="00EE1C53" w:rsidP="00DD1F4B">
            <w:pPr>
              <w:jc w:val="center"/>
              <w:rPr>
                <w:b/>
                <w:bCs/>
              </w:rPr>
            </w:pPr>
            <w:r w:rsidRPr="00EE1C53">
              <w:rPr>
                <w:b/>
                <w:bCs/>
              </w:rPr>
              <w:t>Establishing a relationship between drug-induced adverse events and the phenotype of intended drug target in knockout mice, a Target Safety approach</w:t>
            </w:r>
          </w:p>
          <w:p w14:paraId="3E99B931" w14:textId="62DFA1F1" w:rsidR="00EE1C53" w:rsidRPr="00EE1C53" w:rsidRDefault="00EE1C53" w:rsidP="00DD1F4B">
            <w:pPr>
              <w:jc w:val="center"/>
            </w:pPr>
            <w:r>
              <w:t xml:space="preserve">Nicholas Coltman, </w:t>
            </w:r>
            <w:proofErr w:type="spellStart"/>
            <w:r>
              <w:t>Apconix</w:t>
            </w:r>
            <w:proofErr w:type="spellEnd"/>
            <w:r>
              <w:t>, UK</w:t>
            </w:r>
          </w:p>
        </w:tc>
      </w:tr>
      <w:tr w:rsidR="00DD1F4B" w14:paraId="247559DE" w14:textId="77777777" w:rsidTr="005E5AB1">
        <w:tc>
          <w:tcPr>
            <w:tcW w:w="1507" w:type="dxa"/>
            <w:shd w:val="clear" w:color="auto" w:fill="D9D9D9" w:themeFill="background1" w:themeFillShade="D9"/>
          </w:tcPr>
          <w:p w14:paraId="40AB8908" w14:textId="752C6C0B" w:rsidR="00DD1F4B" w:rsidRPr="00C452BD" w:rsidRDefault="004D3B12" w:rsidP="00DD1F4B">
            <w:r>
              <w:t>15:00 – 15:30</w:t>
            </w:r>
          </w:p>
        </w:tc>
        <w:tc>
          <w:tcPr>
            <w:tcW w:w="9383" w:type="dxa"/>
            <w:shd w:val="clear" w:color="auto" w:fill="D9D9D9" w:themeFill="background1" w:themeFillShade="D9"/>
          </w:tcPr>
          <w:p w14:paraId="0FB4C1A4" w14:textId="14526F23" w:rsidR="00DD1F4B" w:rsidRPr="00C452BD" w:rsidRDefault="00DD1F4B" w:rsidP="00DD1F4B">
            <w:pPr>
              <w:jc w:val="center"/>
              <w:rPr>
                <w:b/>
                <w:i/>
              </w:rPr>
            </w:pPr>
            <w:r w:rsidRPr="00C452BD">
              <w:rPr>
                <w:b/>
                <w:i/>
              </w:rPr>
              <w:t>Tea Break</w:t>
            </w:r>
            <w:r w:rsidR="004D3B12">
              <w:rPr>
                <w:b/>
                <w:i/>
              </w:rPr>
              <w:t xml:space="preserve"> </w:t>
            </w:r>
            <w:r w:rsidR="00D27D19">
              <w:rPr>
                <w:rFonts w:cs="Arial"/>
                <w:b/>
                <w:bCs/>
                <w:i/>
                <w:iCs/>
              </w:rPr>
              <w:t xml:space="preserve">– </w:t>
            </w:r>
            <w:r w:rsidR="00D27D19" w:rsidRPr="00D27D19">
              <w:rPr>
                <w:rFonts w:cs="Arial"/>
                <w:b/>
                <w:bCs/>
                <w:i/>
                <w:iCs/>
              </w:rPr>
              <w:t>and virtual poster session</w:t>
            </w:r>
          </w:p>
        </w:tc>
      </w:tr>
      <w:tr w:rsidR="00BF7029" w14:paraId="5CEA16EB" w14:textId="77777777" w:rsidTr="005E5AB1">
        <w:trPr>
          <w:trHeight w:val="216"/>
        </w:trPr>
        <w:tc>
          <w:tcPr>
            <w:tcW w:w="10890" w:type="dxa"/>
            <w:gridSpan w:val="2"/>
            <w:shd w:val="clear" w:color="auto" w:fill="auto"/>
            <w:vAlign w:val="center"/>
          </w:tcPr>
          <w:p w14:paraId="199DD164" w14:textId="77777777" w:rsidR="007921D2" w:rsidRDefault="00BF7029" w:rsidP="005E5AB1">
            <w:pPr>
              <w:jc w:val="center"/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Arial"/>
                <w:b/>
                <w:bCs/>
                <w:i/>
                <w:iCs/>
                <w:sz w:val="28"/>
                <w:szCs w:val="28"/>
              </w:rPr>
              <w:t>Session 4</w:t>
            </w:r>
            <w:r w:rsidR="00D27D19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7A139939" w14:textId="0B479D85" w:rsidR="00BF7029" w:rsidRPr="00355BCD" w:rsidRDefault="00D27D19" w:rsidP="005E5AB1">
            <w:pPr>
              <w:jc w:val="center"/>
              <w:rPr>
                <w:iCs/>
              </w:rPr>
            </w:pPr>
            <w:r w:rsidRPr="00355BCD">
              <w:rPr>
                <w:iCs/>
              </w:rPr>
              <w:t>Chair</w:t>
            </w:r>
            <w:r w:rsidR="00EB1F34">
              <w:rPr>
                <w:iCs/>
              </w:rPr>
              <w:t>:</w:t>
            </w:r>
            <w:r w:rsidRPr="00355BCD">
              <w:rPr>
                <w:iCs/>
              </w:rPr>
              <w:t xml:space="preserve"> </w:t>
            </w:r>
            <w:proofErr w:type="spellStart"/>
            <w:r w:rsidR="00355BCD" w:rsidRPr="00355BCD">
              <w:rPr>
                <w:iCs/>
              </w:rPr>
              <w:t>Dr.</w:t>
            </w:r>
            <w:proofErr w:type="spellEnd"/>
            <w:r w:rsidR="00355BCD" w:rsidRPr="00355BCD">
              <w:rPr>
                <w:iCs/>
              </w:rPr>
              <w:t xml:space="preserve"> William Procto</w:t>
            </w:r>
            <w:r w:rsidR="00EB1F34">
              <w:rPr>
                <w:iCs/>
              </w:rPr>
              <w:t>r,</w:t>
            </w:r>
            <w:r w:rsidRPr="00355BCD">
              <w:rPr>
                <w:iCs/>
              </w:rPr>
              <w:t xml:space="preserve"> </w:t>
            </w:r>
            <w:r w:rsidR="00EB1F34">
              <w:rPr>
                <w:iCs/>
              </w:rPr>
              <w:t>Co-Chair</w:t>
            </w:r>
            <w:r w:rsidR="00EB1F34" w:rsidRPr="00EB1F34">
              <w:rPr>
                <w:iCs/>
              </w:rPr>
              <w:t>:</w:t>
            </w:r>
            <w:r w:rsidR="005D3EF1" w:rsidRPr="00EB1F34">
              <w:rPr>
                <w:iCs/>
              </w:rPr>
              <w:t xml:space="preserve"> </w:t>
            </w:r>
            <w:r w:rsidR="00115DC2" w:rsidRPr="00EB1F34">
              <w:rPr>
                <w:iCs/>
              </w:rPr>
              <w:t xml:space="preserve">Ass. </w:t>
            </w:r>
            <w:r w:rsidR="005D3EF1" w:rsidRPr="00EB1F34">
              <w:rPr>
                <w:iCs/>
              </w:rPr>
              <w:t>Prof</w:t>
            </w:r>
            <w:r w:rsidR="00115DC2" w:rsidRPr="00EB1F34">
              <w:rPr>
                <w:iCs/>
              </w:rPr>
              <w:t>.</w:t>
            </w:r>
            <w:r w:rsidR="005D3EF1" w:rsidRPr="00EB1F34">
              <w:rPr>
                <w:iCs/>
              </w:rPr>
              <w:t xml:space="preserve"> Antonio </w:t>
            </w:r>
            <w:r w:rsidR="00EB1F34" w:rsidRPr="00EB1F34">
              <w:t>Pena-Fernandez</w:t>
            </w:r>
          </w:p>
        </w:tc>
      </w:tr>
      <w:tr w:rsidR="00DD1F4B" w14:paraId="633CC135" w14:textId="77777777" w:rsidTr="00C452BD">
        <w:tc>
          <w:tcPr>
            <w:tcW w:w="1507" w:type="dxa"/>
          </w:tcPr>
          <w:p w14:paraId="51598FC2" w14:textId="2FD22CAC" w:rsidR="00DD1F4B" w:rsidRPr="00C452BD" w:rsidRDefault="00BF7029" w:rsidP="00DD1F4B">
            <w:r>
              <w:lastRenderedPageBreak/>
              <w:t>15:30 – 16:00</w:t>
            </w:r>
          </w:p>
        </w:tc>
        <w:tc>
          <w:tcPr>
            <w:tcW w:w="9383" w:type="dxa"/>
          </w:tcPr>
          <w:p w14:paraId="16CA548B" w14:textId="2DD58304" w:rsidR="00126FED" w:rsidRPr="00EE1C53" w:rsidRDefault="00270086" w:rsidP="00500C4E">
            <w:pPr>
              <w:tabs>
                <w:tab w:val="left" w:pos="3286"/>
              </w:tabs>
              <w:jc w:val="center"/>
              <w:rPr>
                <w:b/>
                <w:bCs/>
                <w:color w:val="FF0000"/>
              </w:rPr>
            </w:pPr>
            <w:r w:rsidRPr="00EE1C53">
              <w:rPr>
                <w:b/>
                <w:bCs/>
                <w:color w:val="FF0000"/>
              </w:rPr>
              <w:t xml:space="preserve">Cardiotoxicity </w:t>
            </w:r>
            <w:r w:rsidR="002A2394" w:rsidRPr="00EE1C53">
              <w:rPr>
                <w:b/>
                <w:bCs/>
                <w:color w:val="FF0000"/>
              </w:rPr>
              <w:t>(</w:t>
            </w:r>
            <w:r w:rsidR="007865A6" w:rsidRPr="00EE1C53">
              <w:rPr>
                <w:b/>
                <w:bCs/>
                <w:color w:val="FF0000"/>
              </w:rPr>
              <w:t>f</w:t>
            </w:r>
            <w:r w:rsidR="002A2394" w:rsidRPr="00EE1C53">
              <w:rPr>
                <w:b/>
                <w:bCs/>
                <w:color w:val="FF0000"/>
              </w:rPr>
              <w:t>inal</w:t>
            </w:r>
            <w:r w:rsidR="007865A6" w:rsidRPr="00EE1C53">
              <w:rPr>
                <w:b/>
                <w:bCs/>
                <w:color w:val="FF0000"/>
              </w:rPr>
              <w:t xml:space="preserve"> title to be confirmed</w:t>
            </w:r>
            <w:r w:rsidR="002A2394" w:rsidRPr="00EE1C53">
              <w:rPr>
                <w:b/>
                <w:bCs/>
                <w:color w:val="FF0000"/>
              </w:rPr>
              <w:t>)</w:t>
            </w:r>
          </w:p>
          <w:p w14:paraId="73ECEC93" w14:textId="2BA29DDE" w:rsidR="00DD1F4B" w:rsidRPr="00C452BD" w:rsidRDefault="007865A6" w:rsidP="00500C4E">
            <w:pPr>
              <w:tabs>
                <w:tab w:val="left" w:pos="3286"/>
              </w:tabs>
              <w:jc w:val="center"/>
            </w:pPr>
            <w:r w:rsidRPr="007865A6">
              <w:t>Alexandr</w:t>
            </w:r>
            <w:r w:rsidR="00446C09">
              <w:t>a</w:t>
            </w:r>
            <w:r w:rsidRPr="007865A6">
              <w:t xml:space="preserve"> Schaffert</w:t>
            </w:r>
            <w:r w:rsidR="00126FED">
              <w:t xml:space="preserve"> Institute of Medical Biochemistry, Medical University Innsbruck, Austria</w:t>
            </w:r>
          </w:p>
        </w:tc>
      </w:tr>
      <w:tr w:rsidR="00DD1F4B" w14:paraId="4537595E" w14:textId="77777777" w:rsidTr="00C452BD">
        <w:tc>
          <w:tcPr>
            <w:tcW w:w="1507" w:type="dxa"/>
          </w:tcPr>
          <w:p w14:paraId="403BB4A1" w14:textId="1609F45F" w:rsidR="00DD1F4B" w:rsidRPr="00C452BD" w:rsidRDefault="00BF7029" w:rsidP="00DD1F4B">
            <w:r>
              <w:t>16:00 – 16:30</w:t>
            </w:r>
          </w:p>
        </w:tc>
        <w:tc>
          <w:tcPr>
            <w:tcW w:w="9383" w:type="dxa"/>
          </w:tcPr>
          <w:p w14:paraId="555CB955" w14:textId="77777777" w:rsidR="00DD1F4B" w:rsidRDefault="004B3821" w:rsidP="004B3821">
            <w:pPr>
              <w:jc w:val="center"/>
              <w:rPr>
                <w:b/>
                <w:bCs/>
              </w:rPr>
            </w:pPr>
            <w:r w:rsidRPr="004B3821">
              <w:rPr>
                <w:b/>
                <w:bCs/>
              </w:rPr>
              <w:t>Nonclinical Safety Considerations for Discovery and Development of Targeted Protein Degrader</w:t>
            </w:r>
            <w:r>
              <w:rPr>
                <w:b/>
                <w:bCs/>
              </w:rPr>
              <w:t>s</w:t>
            </w:r>
          </w:p>
          <w:p w14:paraId="4D8D6A64" w14:textId="3A5817E7" w:rsidR="004B3821" w:rsidRPr="004B3821" w:rsidRDefault="004B3821" w:rsidP="004B3821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William Proctor, GlaxoSmithKline, USA</w:t>
            </w:r>
          </w:p>
        </w:tc>
      </w:tr>
      <w:tr w:rsidR="00DD1F4B" w14:paraId="56468DCA" w14:textId="77777777" w:rsidTr="00C452BD">
        <w:tc>
          <w:tcPr>
            <w:tcW w:w="1507" w:type="dxa"/>
          </w:tcPr>
          <w:p w14:paraId="11EF0816" w14:textId="4C5CF9B9" w:rsidR="00DD1F4B" w:rsidRPr="00C452BD" w:rsidRDefault="00BF7029" w:rsidP="00DD1F4B">
            <w:r>
              <w:t>16:30 – 17:00</w:t>
            </w:r>
          </w:p>
        </w:tc>
        <w:tc>
          <w:tcPr>
            <w:tcW w:w="9383" w:type="dxa"/>
          </w:tcPr>
          <w:p w14:paraId="1A15ED8A" w14:textId="774CDDFE" w:rsidR="00DD1F4B" w:rsidRPr="00C452BD" w:rsidRDefault="00793EF1" w:rsidP="00DD1F4B">
            <w:pPr>
              <w:jc w:val="center"/>
            </w:pPr>
            <w:r>
              <w:rPr>
                <w:lang w:val="en-US"/>
              </w:rPr>
              <w:t xml:space="preserve">Questions </w:t>
            </w:r>
            <w:r w:rsidR="00D27D19" w:rsidRPr="00D27D19">
              <w:rPr>
                <w:lang w:val="en-US"/>
              </w:rPr>
              <w:t>(from chat feature)</w:t>
            </w:r>
            <w:r w:rsidR="00D27D19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discussion panel</w:t>
            </w:r>
          </w:p>
        </w:tc>
      </w:tr>
      <w:tr w:rsidR="00DD1F4B" w:rsidRPr="00DD1F4B" w14:paraId="18604C25" w14:textId="77777777" w:rsidTr="00C452BD">
        <w:trPr>
          <w:trHeight w:val="556"/>
        </w:trPr>
        <w:tc>
          <w:tcPr>
            <w:tcW w:w="1507" w:type="dxa"/>
            <w:shd w:val="clear" w:color="auto" w:fill="F2F2F2" w:themeFill="background1" w:themeFillShade="F2"/>
            <w:vAlign w:val="center"/>
          </w:tcPr>
          <w:p w14:paraId="517FC16D" w14:textId="399719F1" w:rsidR="00DD1F4B" w:rsidRPr="00DD1F4B" w:rsidRDefault="00BF7029" w:rsidP="00DD1F4B">
            <w:r>
              <w:t>17:00 – 17:</w:t>
            </w:r>
            <w:r w:rsidR="005D3EF1">
              <w:t>05</w:t>
            </w:r>
          </w:p>
        </w:tc>
        <w:tc>
          <w:tcPr>
            <w:tcW w:w="9383" w:type="dxa"/>
            <w:shd w:val="clear" w:color="auto" w:fill="F2F2F2" w:themeFill="background1" w:themeFillShade="F2"/>
            <w:vAlign w:val="center"/>
          </w:tcPr>
          <w:p w14:paraId="7140D1E0" w14:textId="2863628A" w:rsidR="00DD1F4B" w:rsidRPr="007921D2" w:rsidRDefault="00DD1F4B" w:rsidP="00DD1F4B">
            <w:pPr>
              <w:jc w:val="center"/>
              <w:rPr>
                <w:rFonts w:cs="Arial"/>
                <w:b/>
                <w:bCs/>
                <w:i/>
                <w:iCs/>
                <w:sz w:val="28"/>
                <w:szCs w:val="28"/>
              </w:rPr>
            </w:pPr>
            <w:r w:rsidRPr="007921D2">
              <w:rPr>
                <w:rFonts w:cs="Arial"/>
                <w:b/>
                <w:bCs/>
                <w:i/>
                <w:iCs/>
                <w:sz w:val="28"/>
                <w:szCs w:val="28"/>
              </w:rPr>
              <w:t>Close of Meeting</w:t>
            </w:r>
            <w:r w:rsidR="00BF7029" w:rsidRPr="007921D2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 Remarks</w:t>
            </w:r>
          </w:p>
          <w:p w14:paraId="2D2C525C" w14:textId="53B71B10" w:rsidR="00BF7029" w:rsidRPr="007921D2" w:rsidRDefault="00A91931" w:rsidP="00DD1F4B">
            <w:pPr>
              <w:jc w:val="center"/>
              <w:rPr>
                <w:rFonts w:cs="Arial"/>
                <w:i/>
                <w:iCs/>
              </w:rPr>
            </w:pPr>
            <w:proofErr w:type="spellStart"/>
            <w:r w:rsidRPr="007921D2">
              <w:rPr>
                <w:rFonts w:cs="Arial"/>
                <w:i/>
                <w:iCs/>
              </w:rPr>
              <w:t>Dr.</w:t>
            </w:r>
            <w:proofErr w:type="spellEnd"/>
            <w:r w:rsidRPr="007921D2">
              <w:rPr>
                <w:rFonts w:cs="Arial"/>
                <w:i/>
                <w:iCs/>
              </w:rPr>
              <w:t xml:space="preserve"> Lesley Reeve</w:t>
            </w:r>
            <w:r w:rsidR="0051220B" w:rsidRPr="007921D2">
              <w:rPr>
                <w:rFonts w:cs="Arial"/>
                <w:i/>
                <w:iCs/>
              </w:rPr>
              <w:t>, BTS</w:t>
            </w:r>
          </w:p>
        </w:tc>
      </w:tr>
    </w:tbl>
    <w:p w14:paraId="09EC3116" w14:textId="432CF0AE" w:rsidR="00856715" w:rsidRDefault="00856715" w:rsidP="00476E7A"/>
    <w:p w14:paraId="173AACE9" w14:textId="1330E7F4" w:rsidR="00534B0F" w:rsidRDefault="00534B0F"/>
    <w:sectPr w:rsidR="00534B0F" w:rsidSect="006C2E2A">
      <w:headerReference w:type="default" r:id="rId14"/>
      <w:pgSz w:w="11906" w:h="16838"/>
      <w:pgMar w:top="482" w:right="1440" w:bottom="284" w:left="1440" w:header="41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9E579" w14:textId="77777777" w:rsidR="00B33A8A" w:rsidRDefault="00B33A8A" w:rsidP="00655E17">
      <w:r>
        <w:separator/>
      </w:r>
    </w:p>
  </w:endnote>
  <w:endnote w:type="continuationSeparator" w:id="0">
    <w:p w14:paraId="6626C345" w14:textId="77777777" w:rsidR="00B33A8A" w:rsidRDefault="00B33A8A" w:rsidP="0065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4A615" w14:textId="77777777" w:rsidR="00B33A8A" w:rsidRDefault="00B33A8A" w:rsidP="00655E17">
      <w:r>
        <w:separator/>
      </w:r>
    </w:p>
  </w:footnote>
  <w:footnote w:type="continuationSeparator" w:id="0">
    <w:p w14:paraId="2524A770" w14:textId="77777777" w:rsidR="00B33A8A" w:rsidRDefault="00B33A8A" w:rsidP="00655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0FB1" w14:textId="580E4A8B" w:rsidR="00A77CA9" w:rsidRDefault="00A77CA9">
    <w:pPr>
      <w:pStyle w:val="Header"/>
    </w:pPr>
    <w:r w:rsidRPr="001647B6">
      <w:rPr>
        <w:rFonts w:cstheme="minorHAnsi"/>
        <w:noProof/>
        <w:lang w:val="en-US"/>
      </w:rPr>
      <w:drawing>
        <wp:anchor distT="0" distB="0" distL="114300" distR="114300" simplePos="0" relativeHeight="251659264" behindDoc="0" locked="0" layoutInCell="1" allowOverlap="1" wp14:anchorId="18BCC22E" wp14:editId="6D4D8DF7">
          <wp:simplePos x="0" y="0"/>
          <wp:positionH relativeFrom="margin">
            <wp:posOffset>3647440</wp:posOffset>
          </wp:positionH>
          <wp:positionV relativeFrom="page">
            <wp:posOffset>323850</wp:posOffset>
          </wp:positionV>
          <wp:extent cx="2400935" cy="868045"/>
          <wp:effectExtent l="0" t="0" r="0" b="8255"/>
          <wp:wrapSquare wrapText="bothSides"/>
          <wp:docPr id="1" name="Picture 1" descr="http://www.thebts.org/wp-content/uploads/2017/11/BTS-Logo-the-british-toxicology-socie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thebts.org/wp-content/uploads/2017/11/BTS-Logo-the-british-toxicology-societ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5A04BC47" wp14:editId="60F155CE">
          <wp:extent cx="2847975" cy="925592"/>
          <wp:effectExtent l="0" t="0" r="0" b="8255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329" cy="927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</w:p>
  <w:p w14:paraId="34660117" w14:textId="4756E7B6" w:rsidR="00221AAE" w:rsidRDefault="00221AAE" w:rsidP="004C54F8">
    <w:pPr>
      <w:pStyle w:val="Header"/>
      <w:tabs>
        <w:tab w:val="clear" w:pos="9026"/>
        <w:tab w:val="right" w:pos="9720"/>
      </w:tabs>
      <w:ind w:right="-141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35E5"/>
    <w:multiLevelType w:val="hybridMultilevel"/>
    <w:tmpl w:val="5706F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41CC7"/>
    <w:multiLevelType w:val="hybridMultilevel"/>
    <w:tmpl w:val="4B8E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E7499"/>
    <w:multiLevelType w:val="hybridMultilevel"/>
    <w:tmpl w:val="AAEA7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730990">
    <w:abstractNumId w:val="1"/>
  </w:num>
  <w:num w:numId="2" w16cid:durableId="965234604">
    <w:abstractNumId w:val="2"/>
  </w:num>
  <w:num w:numId="3" w16cid:durableId="1371763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17"/>
    <w:rsid w:val="00010791"/>
    <w:rsid w:val="00012D1F"/>
    <w:rsid w:val="00016B36"/>
    <w:rsid w:val="0002065F"/>
    <w:rsid w:val="000214C6"/>
    <w:rsid w:val="00021EDC"/>
    <w:rsid w:val="000250B7"/>
    <w:rsid w:val="00025A2D"/>
    <w:rsid w:val="00026AD9"/>
    <w:rsid w:val="00030A1C"/>
    <w:rsid w:val="00034999"/>
    <w:rsid w:val="000351EE"/>
    <w:rsid w:val="00040F6E"/>
    <w:rsid w:val="00044C8A"/>
    <w:rsid w:val="00044DC7"/>
    <w:rsid w:val="00046A50"/>
    <w:rsid w:val="00051E68"/>
    <w:rsid w:val="00052575"/>
    <w:rsid w:val="00055F2A"/>
    <w:rsid w:val="00057171"/>
    <w:rsid w:val="00062831"/>
    <w:rsid w:val="00063251"/>
    <w:rsid w:val="00071966"/>
    <w:rsid w:val="00072576"/>
    <w:rsid w:val="00075FF4"/>
    <w:rsid w:val="00081569"/>
    <w:rsid w:val="00083036"/>
    <w:rsid w:val="00086BB6"/>
    <w:rsid w:val="0009310A"/>
    <w:rsid w:val="000931D4"/>
    <w:rsid w:val="00097D06"/>
    <w:rsid w:val="000A0BCC"/>
    <w:rsid w:val="000A1986"/>
    <w:rsid w:val="000A21A8"/>
    <w:rsid w:val="000A2FF7"/>
    <w:rsid w:val="000A3D23"/>
    <w:rsid w:val="000A3D72"/>
    <w:rsid w:val="000B1858"/>
    <w:rsid w:val="000B4626"/>
    <w:rsid w:val="000B6726"/>
    <w:rsid w:val="000C030E"/>
    <w:rsid w:val="000C39A9"/>
    <w:rsid w:val="000C3CE0"/>
    <w:rsid w:val="000C52BE"/>
    <w:rsid w:val="000C7AF9"/>
    <w:rsid w:val="000D6C07"/>
    <w:rsid w:val="000E0EC8"/>
    <w:rsid w:val="000E11C5"/>
    <w:rsid w:val="000E273C"/>
    <w:rsid w:val="000E2845"/>
    <w:rsid w:val="000E3BA6"/>
    <w:rsid w:val="000E3F40"/>
    <w:rsid w:val="000E6529"/>
    <w:rsid w:val="000F0840"/>
    <w:rsid w:val="000F2B4F"/>
    <w:rsid w:val="00101BB6"/>
    <w:rsid w:val="0011201E"/>
    <w:rsid w:val="00113E79"/>
    <w:rsid w:val="00113F60"/>
    <w:rsid w:val="001146AA"/>
    <w:rsid w:val="00114C54"/>
    <w:rsid w:val="00115DC2"/>
    <w:rsid w:val="00117601"/>
    <w:rsid w:val="00122BE2"/>
    <w:rsid w:val="00125373"/>
    <w:rsid w:val="001262E6"/>
    <w:rsid w:val="00126FED"/>
    <w:rsid w:val="00131602"/>
    <w:rsid w:val="001367E4"/>
    <w:rsid w:val="00140094"/>
    <w:rsid w:val="00142EC7"/>
    <w:rsid w:val="001433E5"/>
    <w:rsid w:val="00152D58"/>
    <w:rsid w:val="00156537"/>
    <w:rsid w:val="00164D5F"/>
    <w:rsid w:val="00164DAE"/>
    <w:rsid w:val="001653D5"/>
    <w:rsid w:val="0017675B"/>
    <w:rsid w:val="001811B1"/>
    <w:rsid w:val="00185C0B"/>
    <w:rsid w:val="00186D10"/>
    <w:rsid w:val="00186EEC"/>
    <w:rsid w:val="00187A93"/>
    <w:rsid w:val="00194DAD"/>
    <w:rsid w:val="00195346"/>
    <w:rsid w:val="00197FB4"/>
    <w:rsid w:val="001A38DE"/>
    <w:rsid w:val="001A3C0D"/>
    <w:rsid w:val="001A62B8"/>
    <w:rsid w:val="001A6ECA"/>
    <w:rsid w:val="001B2ADB"/>
    <w:rsid w:val="001B2E82"/>
    <w:rsid w:val="001B336E"/>
    <w:rsid w:val="001B401C"/>
    <w:rsid w:val="001B68C6"/>
    <w:rsid w:val="001C1E10"/>
    <w:rsid w:val="001C1E30"/>
    <w:rsid w:val="001C4E5F"/>
    <w:rsid w:val="001C77B0"/>
    <w:rsid w:val="001D0339"/>
    <w:rsid w:val="001D3E12"/>
    <w:rsid w:val="001D45DB"/>
    <w:rsid w:val="001E0A6F"/>
    <w:rsid w:val="001E27CD"/>
    <w:rsid w:val="001E2911"/>
    <w:rsid w:val="001E4AFF"/>
    <w:rsid w:val="0020590A"/>
    <w:rsid w:val="0021130B"/>
    <w:rsid w:val="0021186D"/>
    <w:rsid w:val="00215022"/>
    <w:rsid w:val="00215DC3"/>
    <w:rsid w:val="00216B82"/>
    <w:rsid w:val="0021731E"/>
    <w:rsid w:val="00221AAE"/>
    <w:rsid w:val="002258FC"/>
    <w:rsid w:val="00227219"/>
    <w:rsid w:val="00230EDC"/>
    <w:rsid w:val="00231AD9"/>
    <w:rsid w:val="00241281"/>
    <w:rsid w:val="002414E9"/>
    <w:rsid w:val="002414EF"/>
    <w:rsid w:val="00247A75"/>
    <w:rsid w:val="0025048C"/>
    <w:rsid w:val="00251694"/>
    <w:rsid w:val="00252663"/>
    <w:rsid w:val="00253E1A"/>
    <w:rsid w:val="00261682"/>
    <w:rsid w:val="002645E6"/>
    <w:rsid w:val="00264C6E"/>
    <w:rsid w:val="00265D66"/>
    <w:rsid w:val="00266E48"/>
    <w:rsid w:val="00270086"/>
    <w:rsid w:val="00270BC8"/>
    <w:rsid w:val="00272079"/>
    <w:rsid w:val="00272481"/>
    <w:rsid w:val="002749CD"/>
    <w:rsid w:val="00275DA9"/>
    <w:rsid w:val="00284378"/>
    <w:rsid w:val="002918C1"/>
    <w:rsid w:val="002A0063"/>
    <w:rsid w:val="002A2394"/>
    <w:rsid w:val="002C6F2D"/>
    <w:rsid w:val="002E6B6B"/>
    <w:rsid w:val="002E6ED5"/>
    <w:rsid w:val="002F0C77"/>
    <w:rsid w:val="002F1241"/>
    <w:rsid w:val="002F1BAE"/>
    <w:rsid w:val="003019DF"/>
    <w:rsid w:val="00301F03"/>
    <w:rsid w:val="003064BF"/>
    <w:rsid w:val="00307C8D"/>
    <w:rsid w:val="00307FA2"/>
    <w:rsid w:val="00311EC2"/>
    <w:rsid w:val="00312747"/>
    <w:rsid w:val="0031316A"/>
    <w:rsid w:val="00315BA6"/>
    <w:rsid w:val="00315F7D"/>
    <w:rsid w:val="00321B3C"/>
    <w:rsid w:val="00321C57"/>
    <w:rsid w:val="00324B8B"/>
    <w:rsid w:val="003260BF"/>
    <w:rsid w:val="00331820"/>
    <w:rsid w:val="00331E4C"/>
    <w:rsid w:val="00332A01"/>
    <w:rsid w:val="003360EC"/>
    <w:rsid w:val="00336BDD"/>
    <w:rsid w:val="00347A36"/>
    <w:rsid w:val="00351B77"/>
    <w:rsid w:val="00353E0B"/>
    <w:rsid w:val="003546D6"/>
    <w:rsid w:val="00355BCD"/>
    <w:rsid w:val="00356A92"/>
    <w:rsid w:val="003645E9"/>
    <w:rsid w:val="003716DF"/>
    <w:rsid w:val="00371792"/>
    <w:rsid w:val="003726B4"/>
    <w:rsid w:val="003808BF"/>
    <w:rsid w:val="00381A7E"/>
    <w:rsid w:val="0038322D"/>
    <w:rsid w:val="00384EFE"/>
    <w:rsid w:val="003A2737"/>
    <w:rsid w:val="003A3EEE"/>
    <w:rsid w:val="003A4F15"/>
    <w:rsid w:val="003A76EC"/>
    <w:rsid w:val="003B3125"/>
    <w:rsid w:val="003E17CD"/>
    <w:rsid w:val="003E1A0C"/>
    <w:rsid w:val="003E4119"/>
    <w:rsid w:val="003E51CC"/>
    <w:rsid w:val="003F32C5"/>
    <w:rsid w:val="003F60CB"/>
    <w:rsid w:val="003F6A4A"/>
    <w:rsid w:val="003F7FE8"/>
    <w:rsid w:val="00400DE8"/>
    <w:rsid w:val="004016AE"/>
    <w:rsid w:val="00405721"/>
    <w:rsid w:val="00406B79"/>
    <w:rsid w:val="00413F3D"/>
    <w:rsid w:val="00414512"/>
    <w:rsid w:val="004179F4"/>
    <w:rsid w:val="00423528"/>
    <w:rsid w:val="00425260"/>
    <w:rsid w:val="00425617"/>
    <w:rsid w:val="00425BAC"/>
    <w:rsid w:val="00431515"/>
    <w:rsid w:val="0043478D"/>
    <w:rsid w:val="00436049"/>
    <w:rsid w:val="004368BE"/>
    <w:rsid w:val="004444C6"/>
    <w:rsid w:val="00446190"/>
    <w:rsid w:val="00446C09"/>
    <w:rsid w:val="00447288"/>
    <w:rsid w:val="00450742"/>
    <w:rsid w:val="00461D4F"/>
    <w:rsid w:val="00462704"/>
    <w:rsid w:val="00471E14"/>
    <w:rsid w:val="00472F6C"/>
    <w:rsid w:val="004738BC"/>
    <w:rsid w:val="00476E7A"/>
    <w:rsid w:val="00477F86"/>
    <w:rsid w:val="00480E3F"/>
    <w:rsid w:val="004832C2"/>
    <w:rsid w:val="00484028"/>
    <w:rsid w:val="00484280"/>
    <w:rsid w:val="004861E8"/>
    <w:rsid w:val="0048694B"/>
    <w:rsid w:val="00491453"/>
    <w:rsid w:val="004954BF"/>
    <w:rsid w:val="004A00D2"/>
    <w:rsid w:val="004A1AA7"/>
    <w:rsid w:val="004A5A6E"/>
    <w:rsid w:val="004A7880"/>
    <w:rsid w:val="004B15F6"/>
    <w:rsid w:val="004B2D3E"/>
    <w:rsid w:val="004B3821"/>
    <w:rsid w:val="004B5681"/>
    <w:rsid w:val="004C54F8"/>
    <w:rsid w:val="004C58B7"/>
    <w:rsid w:val="004D3B12"/>
    <w:rsid w:val="004E0EA4"/>
    <w:rsid w:val="004E1779"/>
    <w:rsid w:val="004E4E5A"/>
    <w:rsid w:val="004E6D20"/>
    <w:rsid w:val="004E79FA"/>
    <w:rsid w:val="004E7A32"/>
    <w:rsid w:val="004F2DFB"/>
    <w:rsid w:val="004F7159"/>
    <w:rsid w:val="004F7EFF"/>
    <w:rsid w:val="00500C4E"/>
    <w:rsid w:val="0050304B"/>
    <w:rsid w:val="005066D8"/>
    <w:rsid w:val="0051220B"/>
    <w:rsid w:val="00514834"/>
    <w:rsid w:val="005260FE"/>
    <w:rsid w:val="00531B91"/>
    <w:rsid w:val="005348BB"/>
    <w:rsid w:val="00534B0F"/>
    <w:rsid w:val="005355CE"/>
    <w:rsid w:val="0054036E"/>
    <w:rsid w:val="00543D05"/>
    <w:rsid w:val="00543FA4"/>
    <w:rsid w:val="00544466"/>
    <w:rsid w:val="00551959"/>
    <w:rsid w:val="00553C70"/>
    <w:rsid w:val="005543DF"/>
    <w:rsid w:val="0055574A"/>
    <w:rsid w:val="0056252B"/>
    <w:rsid w:val="00564C07"/>
    <w:rsid w:val="0056731C"/>
    <w:rsid w:val="00572690"/>
    <w:rsid w:val="00580A07"/>
    <w:rsid w:val="005868D2"/>
    <w:rsid w:val="00587ABB"/>
    <w:rsid w:val="005909D1"/>
    <w:rsid w:val="00590A80"/>
    <w:rsid w:val="00595F2D"/>
    <w:rsid w:val="005979BA"/>
    <w:rsid w:val="005A0497"/>
    <w:rsid w:val="005A0CAD"/>
    <w:rsid w:val="005A3F1D"/>
    <w:rsid w:val="005A408F"/>
    <w:rsid w:val="005B0AAB"/>
    <w:rsid w:val="005B1060"/>
    <w:rsid w:val="005B1AC3"/>
    <w:rsid w:val="005B5799"/>
    <w:rsid w:val="005C14CE"/>
    <w:rsid w:val="005C643F"/>
    <w:rsid w:val="005C65B4"/>
    <w:rsid w:val="005D1017"/>
    <w:rsid w:val="005D3EF1"/>
    <w:rsid w:val="005D5E09"/>
    <w:rsid w:val="005D6BFC"/>
    <w:rsid w:val="005D7F46"/>
    <w:rsid w:val="005E3EDD"/>
    <w:rsid w:val="005E5AB1"/>
    <w:rsid w:val="005E69CD"/>
    <w:rsid w:val="005E774E"/>
    <w:rsid w:val="005F1F68"/>
    <w:rsid w:val="005F2EB1"/>
    <w:rsid w:val="005F44DA"/>
    <w:rsid w:val="005F646B"/>
    <w:rsid w:val="00604553"/>
    <w:rsid w:val="00606D4A"/>
    <w:rsid w:val="006116D4"/>
    <w:rsid w:val="0061188D"/>
    <w:rsid w:val="0061332B"/>
    <w:rsid w:val="006139DC"/>
    <w:rsid w:val="00615A4D"/>
    <w:rsid w:val="00617118"/>
    <w:rsid w:val="006218DC"/>
    <w:rsid w:val="00625E52"/>
    <w:rsid w:val="00627A20"/>
    <w:rsid w:val="00631BEC"/>
    <w:rsid w:val="006335C3"/>
    <w:rsid w:val="006350B9"/>
    <w:rsid w:val="00636740"/>
    <w:rsid w:val="00644306"/>
    <w:rsid w:val="006451C3"/>
    <w:rsid w:val="0064596B"/>
    <w:rsid w:val="0064637B"/>
    <w:rsid w:val="00653C50"/>
    <w:rsid w:val="00655E17"/>
    <w:rsid w:val="006619AE"/>
    <w:rsid w:val="00662025"/>
    <w:rsid w:val="00663398"/>
    <w:rsid w:val="00663B22"/>
    <w:rsid w:val="006667F7"/>
    <w:rsid w:val="006672CE"/>
    <w:rsid w:val="0066748D"/>
    <w:rsid w:val="00667DB1"/>
    <w:rsid w:val="00671A62"/>
    <w:rsid w:val="006727B9"/>
    <w:rsid w:val="006764C9"/>
    <w:rsid w:val="006772E9"/>
    <w:rsid w:val="006774C3"/>
    <w:rsid w:val="00677C89"/>
    <w:rsid w:val="0068097E"/>
    <w:rsid w:val="006809EE"/>
    <w:rsid w:val="0068369A"/>
    <w:rsid w:val="00684279"/>
    <w:rsid w:val="0069165C"/>
    <w:rsid w:val="00692179"/>
    <w:rsid w:val="00693D04"/>
    <w:rsid w:val="00693F0C"/>
    <w:rsid w:val="0069451D"/>
    <w:rsid w:val="00696883"/>
    <w:rsid w:val="006A09DB"/>
    <w:rsid w:val="006A1AE6"/>
    <w:rsid w:val="006A2828"/>
    <w:rsid w:val="006A6AE5"/>
    <w:rsid w:val="006B0757"/>
    <w:rsid w:val="006B2CCD"/>
    <w:rsid w:val="006B5E1A"/>
    <w:rsid w:val="006B6217"/>
    <w:rsid w:val="006C042A"/>
    <w:rsid w:val="006C0D94"/>
    <w:rsid w:val="006C2E2A"/>
    <w:rsid w:val="006C4A43"/>
    <w:rsid w:val="006D0C0D"/>
    <w:rsid w:val="006E4948"/>
    <w:rsid w:val="006E730A"/>
    <w:rsid w:val="006F37F7"/>
    <w:rsid w:val="00705D59"/>
    <w:rsid w:val="00706169"/>
    <w:rsid w:val="00711E8A"/>
    <w:rsid w:val="007126BD"/>
    <w:rsid w:val="00713CDE"/>
    <w:rsid w:val="0072169C"/>
    <w:rsid w:val="0072444E"/>
    <w:rsid w:val="00724474"/>
    <w:rsid w:val="00724496"/>
    <w:rsid w:val="00726F3D"/>
    <w:rsid w:val="00735568"/>
    <w:rsid w:val="00740176"/>
    <w:rsid w:val="0074117D"/>
    <w:rsid w:val="00744662"/>
    <w:rsid w:val="007500E4"/>
    <w:rsid w:val="00754D1F"/>
    <w:rsid w:val="007557AE"/>
    <w:rsid w:val="00760410"/>
    <w:rsid w:val="007626BA"/>
    <w:rsid w:val="0076488A"/>
    <w:rsid w:val="007648EC"/>
    <w:rsid w:val="007649AF"/>
    <w:rsid w:val="007666AB"/>
    <w:rsid w:val="00770820"/>
    <w:rsid w:val="00776273"/>
    <w:rsid w:val="00783177"/>
    <w:rsid w:val="00785BF1"/>
    <w:rsid w:val="007865A6"/>
    <w:rsid w:val="007921D2"/>
    <w:rsid w:val="00793EF1"/>
    <w:rsid w:val="00795455"/>
    <w:rsid w:val="007961E0"/>
    <w:rsid w:val="007A3C6B"/>
    <w:rsid w:val="007A5C0C"/>
    <w:rsid w:val="007A7A77"/>
    <w:rsid w:val="007B1B68"/>
    <w:rsid w:val="007B4ACC"/>
    <w:rsid w:val="007C140F"/>
    <w:rsid w:val="007C3244"/>
    <w:rsid w:val="007D4B69"/>
    <w:rsid w:val="007D59FF"/>
    <w:rsid w:val="007E02F1"/>
    <w:rsid w:val="007E0B78"/>
    <w:rsid w:val="007E2624"/>
    <w:rsid w:val="007E3C74"/>
    <w:rsid w:val="007E55CC"/>
    <w:rsid w:val="007F2284"/>
    <w:rsid w:val="007F54CB"/>
    <w:rsid w:val="007F5C2B"/>
    <w:rsid w:val="007F70A9"/>
    <w:rsid w:val="0080344A"/>
    <w:rsid w:val="00804ADD"/>
    <w:rsid w:val="00816DB0"/>
    <w:rsid w:val="00816E1B"/>
    <w:rsid w:val="00817497"/>
    <w:rsid w:val="008179BA"/>
    <w:rsid w:val="008200F0"/>
    <w:rsid w:val="00823322"/>
    <w:rsid w:val="00826C2B"/>
    <w:rsid w:val="00830020"/>
    <w:rsid w:val="008344E8"/>
    <w:rsid w:val="00835B8C"/>
    <w:rsid w:val="00837CE7"/>
    <w:rsid w:val="00837D29"/>
    <w:rsid w:val="00841652"/>
    <w:rsid w:val="008420AE"/>
    <w:rsid w:val="00842C7A"/>
    <w:rsid w:val="008462E5"/>
    <w:rsid w:val="008514A9"/>
    <w:rsid w:val="008515AA"/>
    <w:rsid w:val="00851A6D"/>
    <w:rsid w:val="008526E0"/>
    <w:rsid w:val="00856715"/>
    <w:rsid w:val="00861DA0"/>
    <w:rsid w:val="00862ACF"/>
    <w:rsid w:val="00867BA8"/>
    <w:rsid w:val="00870695"/>
    <w:rsid w:val="00870F60"/>
    <w:rsid w:val="00873250"/>
    <w:rsid w:val="00873510"/>
    <w:rsid w:val="00874BF3"/>
    <w:rsid w:val="008756C8"/>
    <w:rsid w:val="008832EE"/>
    <w:rsid w:val="008845BC"/>
    <w:rsid w:val="00884CBE"/>
    <w:rsid w:val="008875A1"/>
    <w:rsid w:val="008879DF"/>
    <w:rsid w:val="00893473"/>
    <w:rsid w:val="0089389A"/>
    <w:rsid w:val="0089412D"/>
    <w:rsid w:val="008A0192"/>
    <w:rsid w:val="008A072E"/>
    <w:rsid w:val="008A0B8E"/>
    <w:rsid w:val="008A3FB1"/>
    <w:rsid w:val="008A72F2"/>
    <w:rsid w:val="008B4640"/>
    <w:rsid w:val="008B63A5"/>
    <w:rsid w:val="008B7224"/>
    <w:rsid w:val="008C2597"/>
    <w:rsid w:val="008C342F"/>
    <w:rsid w:val="008C5ECD"/>
    <w:rsid w:val="008D1D6D"/>
    <w:rsid w:val="008D510C"/>
    <w:rsid w:val="008E091E"/>
    <w:rsid w:val="008E7858"/>
    <w:rsid w:val="008F1F03"/>
    <w:rsid w:val="008F2B45"/>
    <w:rsid w:val="008F6039"/>
    <w:rsid w:val="008F6500"/>
    <w:rsid w:val="008F76BC"/>
    <w:rsid w:val="008F76F1"/>
    <w:rsid w:val="008F79DE"/>
    <w:rsid w:val="0090130D"/>
    <w:rsid w:val="00906F0F"/>
    <w:rsid w:val="00912D07"/>
    <w:rsid w:val="009138E9"/>
    <w:rsid w:val="00921317"/>
    <w:rsid w:val="0092188E"/>
    <w:rsid w:val="00923786"/>
    <w:rsid w:val="0093350E"/>
    <w:rsid w:val="0093790B"/>
    <w:rsid w:val="009406E5"/>
    <w:rsid w:val="00940815"/>
    <w:rsid w:val="009423AD"/>
    <w:rsid w:val="00943681"/>
    <w:rsid w:val="00944D6E"/>
    <w:rsid w:val="00945641"/>
    <w:rsid w:val="00955533"/>
    <w:rsid w:val="009605AC"/>
    <w:rsid w:val="00966119"/>
    <w:rsid w:val="00967F80"/>
    <w:rsid w:val="009717F1"/>
    <w:rsid w:val="00976C08"/>
    <w:rsid w:val="00982C48"/>
    <w:rsid w:val="00986C0F"/>
    <w:rsid w:val="009916F2"/>
    <w:rsid w:val="00993FBA"/>
    <w:rsid w:val="00994712"/>
    <w:rsid w:val="0099479B"/>
    <w:rsid w:val="00995912"/>
    <w:rsid w:val="009A2BC6"/>
    <w:rsid w:val="009A49D8"/>
    <w:rsid w:val="009B0FC9"/>
    <w:rsid w:val="009B142B"/>
    <w:rsid w:val="009B35DF"/>
    <w:rsid w:val="009C046F"/>
    <w:rsid w:val="009C3552"/>
    <w:rsid w:val="009C6817"/>
    <w:rsid w:val="009C7DE8"/>
    <w:rsid w:val="009D1F50"/>
    <w:rsid w:val="009D69AF"/>
    <w:rsid w:val="009E030B"/>
    <w:rsid w:val="009E1D84"/>
    <w:rsid w:val="009E3899"/>
    <w:rsid w:val="009E5D62"/>
    <w:rsid w:val="009E648E"/>
    <w:rsid w:val="009F05AB"/>
    <w:rsid w:val="009F5DA5"/>
    <w:rsid w:val="009F6713"/>
    <w:rsid w:val="009F73C6"/>
    <w:rsid w:val="00A00FAD"/>
    <w:rsid w:val="00A06280"/>
    <w:rsid w:val="00A07088"/>
    <w:rsid w:val="00A16BD3"/>
    <w:rsid w:val="00A174F3"/>
    <w:rsid w:val="00A17A9E"/>
    <w:rsid w:val="00A17B2F"/>
    <w:rsid w:val="00A222E9"/>
    <w:rsid w:val="00A25434"/>
    <w:rsid w:val="00A35B4B"/>
    <w:rsid w:val="00A363DF"/>
    <w:rsid w:val="00A37610"/>
    <w:rsid w:val="00A44E16"/>
    <w:rsid w:val="00A6009E"/>
    <w:rsid w:val="00A629D1"/>
    <w:rsid w:val="00A6612D"/>
    <w:rsid w:val="00A73DB2"/>
    <w:rsid w:val="00A77CA9"/>
    <w:rsid w:val="00A84F25"/>
    <w:rsid w:val="00A91931"/>
    <w:rsid w:val="00A91AFF"/>
    <w:rsid w:val="00A9268C"/>
    <w:rsid w:val="00A97D7E"/>
    <w:rsid w:val="00AA2188"/>
    <w:rsid w:val="00AA2DD1"/>
    <w:rsid w:val="00AA31CC"/>
    <w:rsid w:val="00AA31EB"/>
    <w:rsid w:val="00AA5041"/>
    <w:rsid w:val="00AA5070"/>
    <w:rsid w:val="00AB1793"/>
    <w:rsid w:val="00AB44F8"/>
    <w:rsid w:val="00AB4D7D"/>
    <w:rsid w:val="00AC0347"/>
    <w:rsid w:val="00AC1AAB"/>
    <w:rsid w:val="00AD0BA9"/>
    <w:rsid w:val="00AD3E06"/>
    <w:rsid w:val="00AD6FE2"/>
    <w:rsid w:val="00AE0BCC"/>
    <w:rsid w:val="00AE18CA"/>
    <w:rsid w:val="00AE5F7D"/>
    <w:rsid w:val="00AF09EF"/>
    <w:rsid w:val="00AF67C4"/>
    <w:rsid w:val="00AF67DA"/>
    <w:rsid w:val="00AF70C7"/>
    <w:rsid w:val="00AF754D"/>
    <w:rsid w:val="00B02EC3"/>
    <w:rsid w:val="00B02F9C"/>
    <w:rsid w:val="00B10C7E"/>
    <w:rsid w:val="00B1158A"/>
    <w:rsid w:val="00B14F16"/>
    <w:rsid w:val="00B15F46"/>
    <w:rsid w:val="00B16A79"/>
    <w:rsid w:val="00B2641C"/>
    <w:rsid w:val="00B27DDF"/>
    <w:rsid w:val="00B33A8A"/>
    <w:rsid w:val="00B44101"/>
    <w:rsid w:val="00B46481"/>
    <w:rsid w:val="00B475A8"/>
    <w:rsid w:val="00B50FD4"/>
    <w:rsid w:val="00B53380"/>
    <w:rsid w:val="00B54AA5"/>
    <w:rsid w:val="00B56E7E"/>
    <w:rsid w:val="00B57BFF"/>
    <w:rsid w:val="00B61033"/>
    <w:rsid w:val="00B62433"/>
    <w:rsid w:val="00B62AF5"/>
    <w:rsid w:val="00B65148"/>
    <w:rsid w:val="00B72479"/>
    <w:rsid w:val="00B7438D"/>
    <w:rsid w:val="00B74C5E"/>
    <w:rsid w:val="00B86D33"/>
    <w:rsid w:val="00B919A2"/>
    <w:rsid w:val="00B91F36"/>
    <w:rsid w:val="00B963D1"/>
    <w:rsid w:val="00BA144B"/>
    <w:rsid w:val="00BA14AB"/>
    <w:rsid w:val="00BA1A69"/>
    <w:rsid w:val="00BA35CF"/>
    <w:rsid w:val="00BA554D"/>
    <w:rsid w:val="00BA60C4"/>
    <w:rsid w:val="00BA76F6"/>
    <w:rsid w:val="00BB36E8"/>
    <w:rsid w:val="00BB725A"/>
    <w:rsid w:val="00BB74DD"/>
    <w:rsid w:val="00BC27F1"/>
    <w:rsid w:val="00BC7D1B"/>
    <w:rsid w:val="00BD1D56"/>
    <w:rsid w:val="00BD1EEB"/>
    <w:rsid w:val="00BD291F"/>
    <w:rsid w:val="00BD3F7A"/>
    <w:rsid w:val="00BE0049"/>
    <w:rsid w:val="00BE2AA0"/>
    <w:rsid w:val="00BF0688"/>
    <w:rsid w:val="00BF7029"/>
    <w:rsid w:val="00BF782A"/>
    <w:rsid w:val="00C0077F"/>
    <w:rsid w:val="00C02972"/>
    <w:rsid w:val="00C03263"/>
    <w:rsid w:val="00C03C16"/>
    <w:rsid w:val="00C047CD"/>
    <w:rsid w:val="00C04CBE"/>
    <w:rsid w:val="00C05A9D"/>
    <w:rsid w:val="00C07960"/>
    <w:rsid w:val="00C10718"/>
    <w:rsid w:val="00C11884"/>
    <w:rsid w:val="00C11D05"/>
    <w:rsid w:val="00C16736"/>
    <w:rsid w:val="00C17F46"/>
    <w:rsid w:val="00C20178"/>
    <w:rsid w:val="00C30054"/>
    <w:rsid w:val="00C309C5"/>
    <w:rsid w:val="00C317FB"/>
    <w:rsid w:val="00C3559A"/>
    <w:rsid w:val="00C35875"/>
    <w:rsid w:val="00C452BD"/>
    <w:rsid w:val="00C46A1B"/>
    <w:rsid w:val="00C500AF"/>
    <w:rsid w:val="00C60D7C"/>
    <w:rsid w:val="00C62BB0"/>
    <w:rsid w:val="00C633FD"/>
    <w:rsid w:val="00C6355F"/>
    <w:rsid w:val="00C66473"/>
    <w:rsid w:val="00C66DF3"/>
    <w:rsid w:val="00C73429"/>
    <w:rsid w:val="00C76BEB"/>
    <w:rsid w:val="00C805E2"/>
    <w:rsid w:val="00C83504"/>
    <w:rsid w:val="00C837B6"/>
    <w:rsid w:val="00C875BE"/>
    <w:rsid w:val="00C87971"/>
    <w:rsid w:val="00C87AA3"/>
    <w:rsid w:val="00C920DC"/>
    <w:rsid w:val="00C9414F"/>
    <w:rsid w:val="00C95A52"/>
    <w:rsid w:val="00C95CE2"/>
    <w:rsid w:val="00CA0657"/>
    <w:rsid w:val="00CA1547"/>
    <w:rsid w:val="00CA17C1"/>
    <w:rsid w:val="00CA4E97"/>
    <w:rsid w:val="00CA57EE"/>
    <w:rsid w:val="00CA69E8"/>
    <w:rsid w:val="00CB16EC"/>
    <w:rsid w:val="00CB4692"/>
    <w:rsid w:val="00CB741C"/>
    <w:rsid w:val="00CC2AD0"/>
    <w:rsid w:val="00CC6541"/>
    <w:rsid w:val="00CD1186"/>
    <w:rsid w:val="00CD267F"/>
    <w:rsid w:val="00CE0B26"/>
    <w:rsid w:val="00CE2CDD"/>
    <w:rsid w:val="00CE76C9"/>
    <w:rsid w:val="00CF00CC"/>
    <w:rsid w:val="00CF6E54"/>
    <w:rsid w:val="00D034B2"/>
    <w:rsid w:val="00D12D6B"/>
    <w:rsid w:val="00D135FE"/>
    <w:rsid w:val="00D150A1"/>
    <w:rsid w:val="00D16C64"/>
    <w:rsid w:val="00D20C42"/>
    <w:rsid w:val="00D21F09"/>
    <w:rsid w:val="00D23757"/>
    <w:rsid w:val="00D2439C"/>
    <w:rsid w:val="00D24698"/>
    <w:rsid w:val="00D27D19"/>
    <w:rsid w:val="00D303B9"/>
    <w:rsid w:val="00D34275"/>
    <w:rsid w:val="00D41650"/>
    <w:rsid w:val="00D53151"/>
    <w:rsid w:val="00D555C8"/>
    <w:rsid w:val="00D56D5E"/>
    <w:rsid w:val="00D602B6"/>
    <w:rsid w:val="00D667BE"/>
    <w:rsid w:val="00D66AB1"/>
    <w:rsid w:val="00D70BF8"/>
    <w:rsid w:val="00D71CCC"/>
    <w:rsid w:val="00D829CB"/>
    <w:rsid w:val="00D83A28"/>
    <w:rsid w:val="00D83EE4"/>
    <w:rsid w:val="00D86FE7"/>
    <w:rsid w:val="00D928E3"/>
    <w:rsid w:val="00D965C4"/>
    <w:rsid w:val="00DA4B70"/>
    <w:rsid w:val="00DA5D43"/>
    <w:rsid w:val="00DA6AD2"/>
    <w:rsid w:val="00DB16C8"/>
    <w:rsid w:val="00DB228C"/>
    <w:rsid w:val="00DB681D"/>
    <w:rsid w:val="00DB68C2"/>
    <w:rsid w:val="00DC3B58"/>
    <w:rsid w:val="00DC50EF"/>
    <w:rsid w:val="00DC7FAD"/>
    <w:rsid w:val="00DD0040"/>
    <w:rsid w:val="00DD0F4E"/>
    <w:rsid w:val="00DD1F4B"/>
    <w:rsid w:val="00DD4A5B"/>
    <w:rsid w:val="00DD5483"/>
    <w:rsid w:val="00DD783C"/>
    <w:rsid w:val="00DE2235"/>
    <w:rsid w:val="00DE4A9E"/>
    <w:rsid w:val="00DE5989"/>
    <w:rsid w:val="00DF20BB"/>
    <w:rsid w:val="00DF2AEC"/>
    <w:rsid w:val="00DF560B"/>
    <w:rsid w:val="00DF6332"/>
    <w:rsid w:val="00E01EC8"/>
    <w:rsid w:val="00E120F8"/>
    <w:rsid w:val="00E12FB8"/>
    <w:rsid w:val="00E20B94"/>
    <w:rsid w:val="00E30EB4"/>
    <w:rsid w:val="00E31949"/>
    <w:rsid w:val="00E34BB0"/>
    <w:rsid w:val="00E36385"/>
    <w:rsid w:val="00E374D4"/>
    <w:rsid w:val="00E41FF8"/>
    <w:rsid w:val="00E444FA"/>
    <w:rsid w:val="00E4539A"/>
    <w:rsid w:val="00E464C7"/>
    <w:rsid w:val="00E479CC"/>
    <w:rsid w:val="00E51E39"/>
    <w:rsid w:val="00E52297"/>
    <w:rsid w:val="00E525DC"/>
    <w:rsid w:val="00E53D00"/>
    <w:rsid w:val="00E5685B"/>
    <w:rsid w:val="00E6344E"/>
    <w:rsid w:val="00E65C6E"/>
    <w:rsid w:val="00E66D73"/>
    <w:rsid w:val="00E70257"/>
    <w:rsid w:val="00E70428"/>
    <w:rsid w:val="00E707A2"/>
    <w:rsid w:val="00E72EF4"/>
    <w:rsid w:val="00E761B2"/>
    <w:rsid w:val="00E76A57"/>
    <w:rsid w:val="00E901A9"/>
    <w:rsid w:val="00E90E7A"/>
    <w:rsid w:val="00E9714C"/>
    <w:rsid w:val="00E97B2A"/>
    <w:rsid w:val="00EA03AE"/>
    <w:rsid w:val="00EA1A98"/>
    <w:rsid w:val="00EA366F"/>
    <w:rsid w:val="00EA66E5"/>
    <w:rsid w:val="00EB1F34"/>
    <w:rsid w:val="00EB2759"/>
    <w:rsid w:val="00EB44AF"/>
    <w:rsid w:val="00EB5215"/>
    <w:rsid w:val="00EB5B70"/>
    <w:rsid w:val="00EB6A94"/>
    <w:rsid w:val="00EC2A0D"/>
    <w:rsid w:val="00EC5DFE"/>
    <w:rsid w:val="00EC724B"/>
    <w:rsid w:val="00ED0122"/>
    <w:rsid w:val="00ED0FCA"/>
    <w:rsid w:val="00ED3522"/>
    <w:rsid w:val="00ED3725"/>
    <w:rsid w:val="00ED6A3C"/>
    <w:rsid w:val="00EE12DE"/>
    <w:rsid w:val="00EE1C53"/>
    <w:rsid w:val="00EE3739"/>
    <w:rsid w:val="00EE4474"/>
    <w:rsid w:val="00EE794B"/>
    <w:rsid w:val="00EE7FEF"/>
    <w:rsid w:val="00EF1E02"/>
    <w:rsid w:val="00EF40FF"/>
    <w:rsid w:val="00EF6F0E"/>
    <w:rsid w:val="00F00B27"/>
    <w:rsid w:val="00F06563"/>
    <w:rsid w:val="00F07736"/>
    <w:rsid w:val="00F10A29"/>
    <w:rsid w:val="00F122F5"/>
    <w:rsid w:val="00F151AD"/>
    <w:rsid w:val="00F15DFA"/>
    <w:rsid w:val="00F364CB"/>
    <w:rsid w:val="00F4213B"/>
    <w:rsid w:val="00F45B16"/>
    <w:rsid w:val="00F45FF9"/>
    <w:rsid w:val="00F47792"/>
    <w:rsid w:val="00F51CB9"/>
    <w:rsid w:val="00F52C77"/>
    <w:rsid w:val="00F5333A"/>
    <w:rsid w:val="00F556F0"/>
    <w:rsid w:val="00F60220"/>
    <w:rsid w:val="00F66948"/>
    <w:rsid w:val="00F678AC"/>
    <w:rsid w:val="00F708E9"/>
    <w:rsid w:val="00F8011B"/>
    <w:rsid w:val="00F8017B"/>
    <w:rsid w:val="00F804F5"/>
    <w:rsid w:val="00F90BFF"/>
    <w:rsid w:val="00F91242"/>
    <w:rsid w:val="00F93E12"/>
    <w:rsid w:val="00F96661"/>
    <w:rsid w:val="00FA02BB"/>
    <w:rsid w:val="00FB18F0"/>
    <w:rsid w:val="00FB3444"/>
    <w:rsid w:val="00FD2A16"/>
    <w:rsid w:val="00FD5BFB"/>
    <w:rsid w:val="00FD7A12"/>
    <w:rsid w:val="00FD7C69"/>
    <w:rsid w:val="00FD7DBF"/>
    <w:rsid w:val="00FD7E20"/>
    <w:rsid w:val="00FE22A1"/>
    <w:rsid w:val="00FF3A48"/>
    <w:rsid w:val="00FF473F"/>
    <w:rsid w:val="067168A4"/>
    <w:rsid w:val="189CC78C"/>
    <w:rsid w:val="270078F8"/>
    <w:rsid w:val="271C62E7"/>
    <w:rsid w:val="2B1ABACB"/>
    <w:rsid w:val="2CAC388C"/>
    <w:rsid w:val="415E5013"/>
    <w:rsid w:val="459B9F43"/>
    <w:rsid w:val="4E6315AA"/>
    <w:rsid w:val="4FFEE60B"/>
    <w:rsid w:val="61CF104A"/>
    <w:rsid w:val="65C3DB3C"/>
    <w:rsid w:val="67741CD5"/>
    <w:rsid w:val="713D26A6"/>
    <w:rsid w:val="7574E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6BAC6"/>
  <w15:docId w15:val="{7106DA88-B6CE-4F6C-AC48-313CEDDC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C0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55E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E17"/>
  </w:style>
  <w:style w:type="paragraph" w:styleId="Footer">
    <w:name w:val="footer"/>
    <w:basedOn w:val="Normal"/>
    <w:link w:val="FooterChar"/>
    <w:uiPriority w:val="99"/>
    <w:unhideWhenUsed/>
    <w:rsid w:val="00655E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E17"/>
  </w:style>
  <w:style w:type="paragraph" w:styleId="BalloonText">
    <w:name w:val="Balloon Text"/>
    <w:basedOn w:val="Normal"/>
    <w:link w:val="BalloonTextChar"/>
    <w:uiPriority w:val="99"/>
    <w:semiHidden/>
    <w:unhideWhenUsed/>
    <w:rsid w:val="00655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1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1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7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7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7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EMAILADDRESS%">Warren.Harvey@iconplc.com</XMLData>
</file>

<file path=customXml/item2.xml><?xml version="1.0" encoding="utf-8"?>
<XMLData TextToDisplay="%CLASSIFICATIONDATETIME%">07:44 28/01/2020</XMLData>
</file>

<file path=customXml/item3.xml><?xml version="1.0" encoding="utf-8"?>
<XMLData TextToDisplay="%DOCUMENTGUID%">{00000000-0000-0000-0000-000000000000}</XMLData>
</file>

<file path=customXml/item4.xml><?xml version="1.0" encoding="utf-8"?>
<XMLData TextToDisplay="RightsWATCHMark">4|ICN-ICN-INTERNAL|{00000000-0000-0000-0000-000000000000}</XMLData>
</file>

<file path=customXml/item5.xml><?xml version="1.0" encoding="utf-8"?>
<XMLData TextToDisplay="%USERNAME%">harveyw</XMLData>
</file>

<file path=customXml/item6.xml><?xml version="1.0" encoding="utf-8"?>
<XMLData TextToDisplay="%HOSTNAME%">MARL-GN8C3M2.iconcr.com</XMLDat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C4AB1-6525-4FAD-8BB8-0AF30924E7D3}">
  <ds:schemaRefs/>
</ds:datastoreItem>
</file>

<file path=customXml/itemProps2.xml><?xml version="1.0" encoding="utf-8"?>
<ds:datastoreItem xmlns:ds="http://schemas.openxmlformats.org/officeDocument/2006/customXml" ds:itemID="{F7CA1B47-4DF3-4922-B1E8-7010484F4EF9}">
  <ds:schemaRefs/>
</ds:datastoreItem>
</file>

<file path=customXml/itemProps3.xml><?xml version="1.0" encoding="utf-8"?>
<ds:datastoreItem xmlns:ds="http://schemas.openxmlformats.org/officeDocument/2006/customXml" ds:itemID="{CBD32B89-6143-40C9-A9B2-7E9148DEE2C4}">
  <ds:schemaRefs/>
</ds:datastoreItem>
</file>

<file path=customXml/itemProps4.xml><?xml version="1.0" encoding="utf-8"?>
<ds:datastoreItem xmlns:ds="http://schemas.openxmlformats.org/officeDocument/2006/customXml" ds:itemID="{2979EDB2-906B-4C59-8F02-65FC5BA48769}">
  <ds:schemaRefs/>
</ds:datastoreItem>
</file>

<file path=customXml/itemProps5.xml><?xml version="1.0" encoding="utf-8"?>
<ds:datastoreItem xmlns:ds="http://schemas.openxmlformats.org/officeDocument/2006/customXml" ds:itemID="{F67D77ED-E223-4249-BC1F-61BA1FA5BCF7}">
  <ds:schemaRefs/>
</ds:datastoreItem>
</file>

<file path=customXml/itemProps6.xml><?xml version="1.0" encoding="utf-8"?>
<ds:datastoreItem xmlns:ds="http://schemas.openxmlformats.org/officeDocument/2006/customXml" ds:itemID="{F1CBC553-E133-4F29-BB97-0B06B00E5E60}">
  <ds:schemaRefs/>
</ds:datastoreItem>
</file>

<file path=customXml/itemProps7.xml><?xml version="1.0" encoding="utf-8"?>
<ds:datastoreItem xmlns:ds="http://schemas.openxmlformats.org/officeDocument/2006/customXml" ds:itemID="{A6B0DBF6-2677-41F2-BA27-95483D26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William Hewitt</dc:creator>
  <cp:lastModifiedBy>Reeve, Lesley</cp:lastModifiedBy>
  <cp:revision>37</cp:revision>
  <cp:lastPrinted>2019-07-15T20:47:00Z</cp:lastPrinted>
  <dcterms:created xsi:type="dcterms:W3CDTF">2023-07-03T09:00:00Z</dcterms:created>
  <dcterms:modified xsi:type="dcterms:W3CDTF">2023-11-23T09:03:00Z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4|ICN-ICN-INTERNAL|{00000000-0000-0000-0000-000000000000}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2023-10-11T13:07:40Z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5fbc2afc-b6e7-49ed-a6cf-ea49a27f7c12</vt:lpwstr>
  </property>
  <property fmtid="{D5CDD505-2E9C-101B-9397-08002B2CF9AE}" pid="8" name="MSIP_Label_defa4170-0d19-0005-0004-bc88714345d2_ActionId">
    <vt:lpwstr>13aca89b-cbd1-48f9-9d69-195a6771b7f9</vt:lpwstr>
  </property>
  <property fmtid="{D5CDD505-2E9C-101B-9397-08002B2CF9AE}" pid="9" name="MSIP_Label_defa4170-0d19-0005-0004-bc88714345d2_ContentBits">
    <vt:lpwstr>0</vt:lpwstr>
  </property>
</Properties>
</file>